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1973" w14:textId="7B6AD968" w:rsidR="0083180E" w:rsidRPr="004E7EF0" w:rsidRDefault="009C7A3F" w:rsidP="00B1572C">
      <w:pPr>
        <w:pStyle w:val="Heading2"/>
        <w:rPr>
          <w:sz w:val="24"/>
        </w:rPr>
      </w:pPr>
      <w:r w:rsidRPr="004E7EF0">
        <w:t xml:space="preserve">                </w:t>
      </w:r>
      <w:bookmarkStart w:id="0" w:name="_Hlk497918317"/>
      <w:r w:rsidRPr="004E7EF0">
        <w:t xml:space="preserve">                                             </w:t>
      </w:r>
      <w:r w:rsidR="007F5D0D">
        <w:tab/>
      </w:r>
      <w:r w:rsidR="007F5D0D">
        <w:tab/>
      </w:r>
      <w:r w:rsidR="007F5D0D">
        <w:tab/>
      </w:r>
      <w:r w:rsidR="007F5D0D">
        <w:tab/>
      </w:r>
      <w:r w:rsidRPr="004E7EF0">
        <w:t xml:space="preserve"> </w:t>
      </w:r>
      <w:bookmarkEnd w:id="0"/>
      <w:r w:rsidR="00121F86" w:rsidRPr="004E7EF0">
        <w:t>Horseheath Parish Council</w:t>
      </w:r>
      <w:r w:rsidR="00B1572C">
        <w:t xml:space="preserve"> </w:t>
      </w:r>
    </w:p>
    <w:p w14:paraId="5FBE42C2" w14:textId="7091F207" w:rsidR="001B217E" w:rsidRPr="008A3A2D" w:rsidRDefault="00493951" w:rsidP="00B1572C">
      <w:r>
        <w:rPr>
          <w:noProof/>
          <w:lang w:eastAsia="en-GB"/>
        </w:rPr>
        <mc:AlternateContent>
          <mc:Choice Requires="wps">
            <w:drawing>
              <wp:anchor distT="0" distB="0" distL="114300" distR="114300" simplePos="0" relativeHeight="251657728" behindDoc="0" locked="0" layoutInCell="1" allowOverlap="1" wp14:anchorId="25C2CDDD" wp14:editId="165AB16D">
                <wp:simplePos x="0" y="0"/>
                <wp:positionH relativeFrom="column">
                  <wp:posOffset>10160</wp:posOffset>
                </wp:positionH>
                <wp:positionV relativeFrom="paragraph">
                  <wp:posOffset>24765</wp:posOffset>
                </wp:positionV>
                <wp:extent cx="6200775" cy="635"/>
                <wp:effectExtent l="0" t="0" r="0" b="0"/>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635"/>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2BFF36" id="_x0000_t32" coordsize="21600,21600" o:spt="32" o:oned="t" path="m,l21600,21600e" filled="f">
                <v:path arrowok="t" fillok="f" o:connecttype="none"/>
                <o:lock v:ext="edit" shapetype="t"/>
              </v:shapetype>
              <v:shape id="AutoShape 2" o:spid="_x0000_s1026" type="#_x0000_t32" alt="&quot;&quot;" style="position:absolute;margin-left:.8pt;margin-top:1.95pt;width:488.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" strokeweight="1pt">
                <v:stroke dashstyle="1 1" endcap="round"/>
                <v:shadow color="#7f7f7f" opacity=".5" offset="1pt"/>
              </v:shape>
            </w:pict>
          </mc:Fallback>
        </mc:AlternateContent>
      </w:r>
    </w:p>
    <w:p w14:paraId="48D274AE" w14:textId="77777777" w:rsidR="00C9428A" w:rsidRDefault="009561D4" w:rsidP="00C9428A">
      <w:pPr>
        <w:jc w:val="right"/>
        <w:rPr>
          <w:b/>
        </w:rPr>
      </w:pPr>
      <w:r w:rsidRPr="00B1572C">
        <w:rPr>
          <w:b/>
        </w:rPr>
        <w:t xml:space="preserve">Email: </w:t>
      </w:r>
      <w:hyperlink r:id="rId7" w:history="1">
        <w:r w:rsidR="00C9428A" w:rsidRPr="00277BA8">
          <w:rPr>
            <w:rStyle w:val="Hyperlink"/>
            <w:b/>
          </w:rPr>
          <w:t>clerk@horseheath-pc.gov.uk</w:t>
        </w:r>
      </w:hyperlink>
    </w:p>
    <w:p w14:paraId="6B02A4A9" w14:textId="00D6BB0C" w:rsidR="00ED0EA8" w:rsidRPr="00C9428A" w:rsidRDefault="00ED0EA8" w:rsidP="00C9428A">
      <w:pPr>
        <w:jc w:val="right"/>
        <w:rPr>
          <w:b/>
        </w:rPr>
      </w:pPr>
      <w:r>
        <w:t xml:space="preserve">13 The Green, Weston Colville, </w:t>
      </w:r>
    </w:p>
    <w:p w14:paraId="0274EAA3" w14:textId="77777777" w:rsidR="00C93E06" w:rsidRDefault="00ED0EA8" w:rsidP="00C93E06">
      <w:pPr>
        <w:jc w:val="right"/>
      </w:pPr>
      <w:r>
        <w:t>CB21 5NT</w:t>
      </w:r>
    </w:p>
    <w:p w14:paraId="255055F0" w14:textId="41DF4D5B" w:rsidR="00B1572C" w:rsidRDefault="004C34F0" w:rsidP="00DD274F">
      <w:pPr>
        <w:pStyle w:val="Heading1"/>
        <w:rPr>
          <w:rStyle w:val="Hyperlink"/>
          <w:noProof/>
        </w:rPr>
      </w:pPr>
      <w:r>
        <w:t xml:space="preserve">Minutes of the </w:t>
      </w:r>
      <w:r w:rsidR="00666CD0" w:rsidRPr="00B1572C">
        <w:t>m</w:t>
      </w:r>
      <w:r w:rsidR="009561D4" w:rsidRPr="00B1572C">
        <w:t>eeting of Horseheath Parish Council at 7</w:t>
      </w:r>
      <w:r w:rsidR="00674710" w:rsidRPr="00B1572C">
        <w:t>.</w:t>
      </w:r>
      <w:r w:rsidR="00F0422E" w:rsidRPr="00B1572C">
        <w:t>30</w:t>
      </w:r>
      <w:r w:rsidR="009561D4" w:rsidRPr="00B1572C">
        <w:t xml:space="preserve">pm </w:t>
      </w:r>
      <w:r w:rsidR="009561D4" w:rsidRPr="00C9428A">
        <w:t>on</w:t>
      </w:r>
      <w:r w:rsidR="005460E8">
        <w:t xml:space="preserve"> Monda</w:t>
      </w:r>
      <w:r w:rsidR="00953B92">
        <w:t xml:space="preserve">y </w:t>
      </w:r>
      <w:r w:rsidR="000872AD">
        <w:t>1</w:t>
      </w:r>
      <w:r w:rsidR="00781B24">
        <w:t>2</w:t>
      </w:r>
      <w:r w:rsidR="000872AD" w:rsidRPr="000872AD">
        <w:rPr>
          <w:vertAlign w:val="superscript"/>
        </w:rPr>
        <w:t>th</w:t>
      </w:r>
      <w:r w:rsidR="000872AD">
        <w:t xml:space="preserve"> </w:t>
      </w:r>
      <w:r w:rsidR="00781B24">
        <w:t xml:space="preserve">January </w:t>
      </w:r>
      <w:r w:rsidR="00FC3760">
        <w:t>2026</w:t>
      </w:r>
      <w:r w:rsidR="005D6321" w:rsidRPr="00B1572C">
        <w:t xml:space="preserve"> </w:t>
      </w:r>
      <w:r w:rsidR="0026303D" w:rsidRPr="00B1572C">
        <w:t>in the Village Hall</w:t>
      </w:r>
      <w:r w:rsidR="009561D4" w:rsidRPr="00B1572C">
        <w:t xml:space="preserve"> for the purpose of transacting the following business</w:t>
      </w:r>
      <w:r w:rsidR="002A2262">
        <w:t xml:space="preserve">. </w:t>
      </w:r>
      <w:r w:rsidR="00B1572C">
        <w:t xml:space="preserve">Meeting documents are available at </w:t>
      </w:r>
      <w:r w:rsidR="00B1572C" w:rsidRPr="00C559A1">
        <w:t>http://www.horseheath</w:t>
      </w:r>
      <w:r w:rsidR="00C559A1">
        <w:t>-pc.gov.uk</w:t>
      </w:r>
    </w:p>
    <w:p w14:paraId="7A49F000" w14:textId="6D107D36" w:rsidR="002A2262" w:rsidRPr="00800980" w:rsidRDefault="00800980" w:rsidP="002A2262">
      <w:pPr>
        <w:rPr>
          <w:b/>
          <w:bCs/>
        </w:rPr>
      </w:pPr>
      <w:r>
        <w:rPr>
          <w:b/>
          <w:bCs/>
        </w:rPr>
        <w:t>Present: John Howard, Terry Mundy, Harper Brown, Nikki Murray, John Miles, and Jess Ashbridge (Clerk)</w:t>
      </w:r>
      <w:r w:rsidR="007C722A">
        <w:rPr>
          <w:b/>
          <w:bCs/>
        </w:rPr>
        <w:t xml:space="preserve">. Also present in part </w:t>
      </w:r>
      <w:r w:rsidR="00B96DDC">
        <w:rPr>
          <w:b/>
          <w:bCs/>
        </w:rPr>
        <w:t>4</w:t>
      </w:r>
      <w:r w:rsidR="007C722A">
        <w:rPr>
          <w:b/>
          <w:bCs/>
        </w:rPr>
        <w:t xml:space="preserve"> Parishioners, </w:t>
      </w:r>
      <w:r w:rsidR="003B7C13">
        <w:rPr>
          <w:b/>
          <w:bCs/>
        </w:rPr>
        <w:t xml:space="preserve">and </w:t>
      </w:r>
      <w:r w:rsidR="007C722A">
        <w:rPr>
          <w:b/>
          <w:bCs/>
        </w:rPr>
        <w:t>County Cllr Henry Batchelor</w:t>
      </w:r>
    </w:p>
    <w:p w14:paraId="27F55129" w14:textId="3D25FC5C" w:rsidR="006D4FB7" w:rsidRPr="008575DD" w:rsidRDefault="00500DDB" w:rsidP="00132878">
      <w:pPr>
        <w:pStyle w:val="Heading1"/>
        <w:numPr>
          <w:ilvl w:val="0"/>
          <w:numId w:val="9"/>
        </w:numPr>
        <w:spacing w:before="120"/>
        <w:rPr>
          <w:b w:val="0"/>
          <w:bCs w:val="0"/>
        </w:rPr>
      </w:pPr>
      <w:r w:rsidRPr="0012477F">
        <w:t xml:space="preserve">Chairman’s Welcome </w:t>
      </w:r>
      <w:r w:rsidR="00C42A74">
        <w:t>–</w:t>
      </w:r>
      <w:r w:rsidR="00A20C62">
        <w:t xml:space="preserve"> </w:t>
      </w:r>
      <w:r w:rsidR="008575DD" w:rsidRPr="008575DD">
        <w:rPr>
          <w:b w:val="0"/>
          <w:bCs w:val="0"/>
        </w:rPr>
        <w:t>Cllr Howard welcomed those present</w:t>
      </w:r>
      <w:r w:rsidR="008575DD">
        <w:rPr>
          <w:b w:val="0"/>
          <w:bCs w:val="0"/>
        </w:rPr>
        <w:t>,</w:t>
      </w:r>
      <w:r w:rsidR="008575DD" w:rsidRPr="008575DD">
        <w:rPr>
          <w:b w:val="0"/>
          <w:bCs w:val="0"/>
        </w:rPr>
        <w:t xml:space="preserve"> and wished them a </w:t>
      </w:r>
      <w:r w:rsidR="00C42A74" w:rsidRPr="008575DD">
        <w:rPr>
          <w:b w:val="0"/>
          <w:bCs w:val="0"/>
        </w:rPr>
        <w:t>Happy New Year</w:t>
      </w:r>
      <w:r w:rsidR="008575DD" w:rsidRPr="008575DD">
        <w:rPr>
          <w:b w:val="0"/>
          <w:bCs w:val="0"/>
        </w:rPr>
        <w:t>.</w:t>
      </w:r>
    </w:p>
    <w:p w14:paraId="6C0BFDCF" w14:textId="3BC40DCE" w:rsidR="006D4FB7" w:rsidRDefault="009561D4" w:rsidP="00132878">
      <w:pPr>
        <w:pStyle w:val="Heading1"/>
        <w:numPr>
          <w:ilvl w:val="0"/>
          <w:numId w:val="9"/>
        </w:numPr>
        <w:spacing w:before="120"/>
      </w:pPr>
      <w:r w:rsidRPr="00597ECA">
        <w:t>To accept a</w:t>
      </w:r>
      <w:r w:rsidR="002E42BC" w:rsidRPr="00597ECA">
        <w:t xml:space="preserve">pologies </w:t>
      </w:r>
      <w:r w:rsidRPr="00597ECA">
        <w:t xml:space="preserve">and reasons </w:t>
      </w:r>
      <w:r w:rsidR="002E42BC" w:rsidRPr="00597ECA">
        <w:t xml:space="preserve">for </w:t>
      </w:r>
      <w:r w:rsidRPr="00597ECA">
        <w:t>a</w:t>
      </w:r>
      <w:r w:rsidR="002E42BC" w:rsidRPr="00597ECA">
        <w:t>bsence</w:t>
      </w:r>
      <w:r w:rsidR="00436832">
        <w:t xml:space="preserve"> </w:t>
      </w:r>
      <w:r w:rsidR="00C42A74">
        <w:t>–</w:t>
      </w:r>
      <w:r w:rsidR="00436832">
        <w:t xml:space="preserve"> </w:t>
      </w:r>
      <w:r w:rsidR="008575DD" w:rsidRPr="008575DD">
        <w:rPr>
          <w:b w:val="0"/>
          <w:bCs w:val="0"/>
        </w:rPr>
        <w:t>Apologies were received from Cllr Bunting</w:t>
      </w:r>
      <w:r w:rsidR="00C42A74" w:rsidRPr="008575DD">
        <w:rPr>
          <w:b w:val="0"/>
          <w:bCs w:val="0"/>
        </w:rPr>
        <w:t xml:space="preserve"> </w:t>
      </w:r>
      <w:r w:rsidR="00C42A74">
        <w:t>P: Cllr Murray, S: Cllr Brown,</w:t>
      </w:r>
      <w:r w:rsidR="008575DD">
        <w:t xml:space="preserve"> All in fav. </w:t>
      </w:r>
      <w:r w:rsidR="00F503AE">
        <w:rPr>
          <w:b w:val="0"/>
          <w:bCs w:val="0"/>
        </w:rPr>
        <w:t xml:space="preserve">Cllr Hunt was not present at the meeting. </w:t>
      </w:r>
    </w:p>
    <w:p w14:paraId="27AFFDBE" w14:textId="37D667BB" w:rsidR="006D4FB7" w:rsidRPr="00C93E06" w:rsidRDefault="00812029" w:rsidP="00132878">
      <w:pPr>
        <w:pStyle w:val="Heading1"/>
        <w:numPr>
          <w:ilvl w:val="0"/>
          <w:numId w:val="9"/>
        </w:numPr>
        <w:spacing w:before="120"/>
        <w:rPr>
          <w:b w:val="0"/>
          <w:bCs w:val="0"/>
        </w:rPr>
      </w:pPr>
      <w:r w:rsidRPr="00C93E06">
        <w:rPr>
          <w:rStyle w:val="Heading1Char"/>
          <w:b/>
          <w:bCs/>
        </w:rPr>
        <w:t>To a</w:t>
      </w:r>
      <w:r w:rsidR="00302F1D" w:rsidRPr="00C93E06">
        <w:rPr>
          <w:rStyle w:val="Heading1Char"/>
          <w:b/>
          <w:bCs/>
        </w:rPr>
        <w:t xml:space="preserve">pprove </w:t>
      </w:r>
      <w:r w:rsidRPr="00C93E06">
        <w:rPr>
          <w:rStyle w:val="Heading1Char"/>
          <w:b/>
          <w:bCs/>
        </w:rPr>
        <w:t>m</w:t>
      </w:r>
      <w:r w:rsidR="00302F1D" w:rsidRPr="00C93E06">
        <w:rPr>
          <w:rStyle w:val="Heading1Char"/>
          <w:b/>
          <w:bCs/>
        </w:rPr>
        <w:t>inutes</w:t>
      </w:r>
      <w:r w:rsidR="00C93E06">
        <w:rPr>
          <w:rStyle w:val="Heading1Char"/>
        </w:rPr>
        <w:t xml:space="preserve"> </w:t>
      </w:r>
      <w:r w:rsidR="00BF6F6B">
        <w:t>–</w:t>
      </w:r>
      <w:r w:rsidR="00953B92">
        <w:t xml:space="preserve"> </w:t>
      </w:r>
      <w:r w:rsidR="00952F30">
        <w:rPr>
          <w:b w:val="0"/>
          <w:bCs w:val="0"/>
        </w:rPr>
        <w:t xml:space="preserve">from the Parish Council Meeting on </w:t>
      </w:r>
      <w:r w:rsidR="00383496">
        <w:rPr>
          <w:b w:val="0"/>
          <w:bCs w:val="0"/>
        </w:rPr>
        <w:t>8</w:t>
      </w:r>
      <w:r w:rsidR="00383496" w:rsidRPr="00383496">
        <w:rPr>
          <w:b w:val="0"/>
          <w:bCs w:val="0"/>
          <w:vertAlign w:val="superscript"/>
        </w:rPr>
        <w:t>th</w:t>
      </w:r>
      <w:r w:rsidR="00383496">
        <w:rPr>
          <w:b w:val="0"/>
          <w:bCs w:val="0"/>
        </w:rPr>
        <w:t xml:space="preserve"> September</w:t>
      </w:r>
      <w:r w:rsidR="00DF4F11">
        <w:rPr>
          <w:b w:val="0"/>
          <w:bCs w:val="0"/>
        </w:rPr>
        <w:t xml:space="preserve"> </w:t>
      </w:r>
      <w:r w:rsidR="00DF4F11">
        <w:t>P: Cllr M</w:t>
      </w:r>
      <w:r w:rsidR="0098658D">
        <w:t>urray, S: Cllr Brown</w:t>
      </w:r>
      <w:r w:rsidR="00A53FA3">
        <w:t xml:space="preserve"> 4 in fav</w:t>
      </w:r>
      <w:r w:rsidR="00357CC7">
        <w:t>,</w:t>
      </w:r>
      <w:r w:rsidR="00385046">
        <w:rPr>
          <w:b w:val="0"/>
          <w:bCs w:val="0"/>
        </w:rPr>
        <w:t xml:space="preserve"> and </w:t>
      </w:r>
      <w:r w:rsidR="00AB337B">
        <w:rPr>
          <w:b w:val="0"/>
          <w:bCs w:val="0"/>
        </w:rPr>
        <w:t>10</w:t>
      </w:r>
      <w:r w:rsidR="00AB337B" w:rsidRPr="00AB337B">
        <w:rPr>
          <w:b w:val="0"/>
          <w:bCs w:val="0"/>
          <w:vertAlign w:val="superscript"/>
        </w:rPr>
        <w:t>th</w:t>
      </w:r>
      <w:r w:rsidR="00AB337B">
        <w:rPr>
          <w:b w:val="0"/>
          <w:bCs w:val="0"/>
        </w:rPr>
        <w:t xml:space="preserve"> November</w:t>
      </w:r>
      <w:r w:rsidR="0098658D">
        <w:rPr>
          <w:b w:val="0"/>
          <w:bCs w:val="0"/>
        </w:rPr>
        <w:t xml:space="preserve"> </w:t>
      </w:r>
      <w:r w:rsidR="0098658D">
        <w:t xml:space="preserve">P: Cllr </w:t>
      </w:r>
      <w:r w:rsidR="00A53FA3">
        <w:t>Miles, S: Cllr Brown</w:t>
      </w:r>
      <w:r w:rsidR="00AB337B">
        <w:rPr>
          <w:b w:val="0"/>
          <w:bCs w:val="0"/>
        </w:rPr>
        <w:t>.</w:t>
      </w:r>
      <w:r w:rsidR="00A53FA3">
        <w:rPr>
          <w:b w:val="0"/>
          <w:bCs w:val="0"/>
        </w:rPr>
        <w:t xml:space="preserve"> </w:t>
      </w:r>
      <w:r w:rsidR="0055367C">
        <w:t xml:space="preserve">5 </w:t>
      </w:r>
      <w:r w:rsidR="00A53FA3">
        <w:t>in fav.</w:t>
      </w:r>
    </w:p>
    <w:p w14:paraId="37255845" w14:textId="32D2093A" w:rsidR="00BF6F6B" w:rsidRPr="00357CC7" w:rsidRDefault="00812029" w:rsidP="00847D93">
      <w:pPr>
        <w:pStyle w:val="Heading1"/>
        <w:numPr>
          <w:ilvl w:val="0"/>
          <w:numId w:val="9"/>
        </w:numPr>
        <w:spacing w:before="120"/>
        <w:ind w:left="357" w:hanging="357"/>
        <w:rPr>
          <w:b w:val="0"/>
          <w:bCs w:val="0"/>
        </w:rPr>
      </w:pPr>
      <w:r w:rsidRPr="00597ECA">
        <w:t>To make any declarations of i</w:t>
      </w:r>
      <w:r w:rsidR="00302F1D" w:rsidRPr="00597ECA">
        <w:t>nterest</w:t>
      </w:r>
      <w:r w:rsidR="00A53FA3">
        <w:t xml:space="preserve"> - </w:t>
      </w:r>
      <w:r w:rsidR="0055367C" w:rsidRPr="00357CC7">
        <w:rPr>
          <w:b w:val="0"/>
          <w:bCs w:val="0"/>
        </w:rPr>
        <w:t>None</w:t>
      </w:r>
    </w:p>
    <w:p w14:paraId="25076AEB" w14:textId="0A473266" w:rsidR="00D210FB" w:rsidRDefault="00DA54DD" w:rsidP="00BF6F6B">
      <w:pPr>
        <w:pStyle w:val="Heading1"/>
        <w:numPr>
          <w:ilvl w:val="0"/>
          <w:numId w:val="9"/>
        </w:numPr>
        <w:spacing w:before="120"/>
        <w:ind w:left="357" w:hanging="357"/>
        <w:rPr>
          <w:b w:val="0"/>
          <w:bCs w:val="0"/>
        </w:rPr>
      </w:pPr>
      <w:r w:rsidRPr="00BF6F6B">
        <w:rPr>
          <w:rStyle w:val="Heading1Char"/>
          <w:b/>
          <w:bCs/>
        </w:rPr>
        <w:t>Public Participation</w:t>
      </w:r>
      <w:r w:rsidRPr="006D4FB7">
        <w:t xml:space="preserve"> </w:t>
      </w:r>
      <w:r w:rsidR="00CF7E35" w:rsidRPr="006D4FB7">
        <w:t>–</w:t>
      </w:r>
      <w:r w:rsidR="0055367C">
        <w:rPr>
          <w:b w:val="0"/>
          <w:bCs w:val="0"/>
        </w:rPr>
        <w:t xml:space="preserve"> </w:t>
      </w:r>
      <w:r w:rsidR="006C37DB">
        <w:rPr>
          <w:b w:val="0"/>
          <w:bCs w:val="0"/>
        </w:rPr>
        <w:t>A r</w:t>
      </w:r>
      <w:r w:rsidR="0055367C">
        <w:rPr>
          <w:b w:val="0"/>
          <w:bCs w:val="0"/>
        </w:rPr>
        <w:t>eport from the Cricket Club</w:t>
      </w:r>
      <w:r w:rsidR="00BF6814">
        <w:rPr>
          <w:b w:val="0"/>
          <w:bCs w:val="0"/>
        </w:rPr>
        <w:t xml:space="preserve"> </w:t>
      </w:r>
      <w:r w:rsidR="006C37DB">
        <w:rPr>
          <w:b w:val="0"/>
          <w:bCs w:val="0"/>
        </w:rPr>
        <w:t xml:space="preserve">was </w:t>
      </w:r>
      <w:r w:rsidR="00BF6814">
        <w:rPr>
          <w:b w:val="0"/>
          <w:bCs w:val="0"/>
        </w:rPr>
        <w:t>received. They</w:t>
      </w:r>
      <w:r w:rsidR="00357CC7">
        <w:rPr>
          <w:b w:val="0"/>
          <w:bCs w:val="0"/>
        </w:rPr>
        <w:t xml:space="preserve"> </w:t>
      </w:r>
      <w:r w:rsidR="0006504F">
        <w:rPr>
          <w:b w:val="0"/>
          <w:bCs w:val="0"/>
        </w:rPr>
        <w:t>advised that there had been problems with frozen/burst pipes, but th</w:t>
      </w:r>
      <w:r w:rsidR="00E876CD">
        <w:rPr>
          <w:b w:val="0"/>
          <w:bCs w:val="0"/>
        </w:rPr>
        <w:t>ey had been sorted free of charge by a tradesman.</w:t>
      </w:r>
      <w:r w:rsidR="003237AE">
        <w:rPr>
          <w:b w:val="0"/>
          <w:bCs w:val="0"/>
        </w:rPr>
        <w:t xml:space="preserve"> The PC offered to </w:t>
      </w:r>
      <w:r w:rsidR="00D210FB">
        <w:rPr>
          <w:b w:val="0"/>
          <w:bCs w:val="0"/>
        </w:rPr>
        <w:t>pay for lagging the pipes.</w:t>
      </w:r>
      <w:r w:rsidR="00E876CD">
        <w:rPr>
          <w:b w:val="0"/>
          <w:bCs w:val="0"/>
        </w:rPr>
        <w:t xml:space="preserve"> They thanked the Council for th</w:t>
      </w:r>
      <w:r w:rsidR="003237AE">
        <w:rPr>
          <w:b w:val="0"/>
          <w:bCs w:val="0"/>
        </w:rPr>
        <w:t>eir support. Cllr Howard</w:t>
      </w:r>
      <w:r w:rsidR="00D210FB">
        <w:rPr>
          <w:b w:val="0"/>
          <w:bCs w:val="0"/>
        </w:rPr>
        <w:t xml:space="preserve"> thanked them for all they </w:t>
      </w:r>
      <w:r w:rsidR="00F360B4">
        <w:rPr>
          <w:b w:val="0"/>
          <w:bCs w:val="0"/>
        </w:rPr>
        <w:t>were</w:t>
      </w:r>
      <w:r w:rsidR="00D210FB">
        <w:rPr>
          <w:b w:val="0"/>
          <w:bCs w:val="0"/>
        </w:rPr>
        <w:t xml:space="preserve"> doing for the community.</w:t>
      </w:r>
    </w:p>
    <w:p w14:paraId="3B070DEA" w14:textId="5AA5CB97" w:rsidR="00D210FB" w:rsidRDefault="00CE1952" w:rsidP="00BF6814">
      <w:pPr>
        <w:ind w:left="357"/>
      </w:pPr>
      <w:r>
        <w:t xml:space="preserve">A Parishioner asked about the situation with the playground, and where the PC funds had been </w:t>
      </w:r>
      <w:r w:rsidR="00C20F68">
        <w:t>spent</w:t>
      </w:r>
      <w:r w:rsidR="00513B88">
        <w:t>, as the site had not been cleared, as was originally specified</w:t>
      </w:r>
      <w:r w:rsidR="00C51108">
        <w:t xml:space="preserve"> in the summer</w:t>
      </w:r>
      <w:r w:rsidR="00C20F68">
        <w:t xml:space="preserve">. </w:t>
      </w:r>
      <w:r w:rsidR="00716D25">
        <w:t>It was advised that the PC would go back to HVCA</w:t>
      </w:r>
      <w:r w:rsidR="006334A0">
        <w:t>.</w:t>
      </w:r>
    </w:p>
    <w:p w14:paraId="66240A6C" w14:textId="5A1A543D" w:rsidR="006334A0" w:rsidRDefault="006334A0" w:rsidP="00BF6814">
      <w:pPr>
        <w:ind w:left="357"/>
      </w:pPr>
      <w:r>
        <w:t xml:space="preserve">A Parishioner </w:t>
      </w:r>
      <w:r w:rsidR="0010617B">
        <w:t xml:space="preserve">raised the </w:t>
      </w:r>
      <w:r w:rsidR="00C021E5">
        <w:t>fencing</w:t>
      </w:r>
      <w:r w:rsidR="0010617B">
        <w:t xml:space="preserve"> that had been placed around the </w:t>
      </w:r>
      <w:r w:rsidR="00F360B4">
        <w:t>playground site</w:t>
      </w:r>
      <w:r w:rsidR="0010617B">
        <w:t>, which w</w:t>
      </w:r>
      <w:r w:rsidR="00C51108">
        <w:t>as</w:t>
      </w:r>
      <w:r w:rsidR="0010617B">
        <w:t xml:space="preserve"> unsightly</w:t>
      </w:r>
      <w:r w:rsidR="00C021E5">
        <w:t>.</w:t>
      </w:r>
      <w:r w:rsidR="0010617B">
        <w:t xml:space="preserve"> </w:t>
      </w:r>
      <w:r w:rsidR="00C021E5">
        <w:t>T</w:t>
      </w:r>
      <w:r w:rsidR="0010617B">
        <w:t>here were concerns that t</w:t>
      </w:r>
      <w:r w:rsidR="005816E7">
        <w:t>he panels</w:t>
      </w:r>
      <w:r w:rsidR="0010617B">
        <w:t xml:space="preserve"> </w:t>
      </w:r>
      <w:r w:rsidR="003466F4">
        <w:t>were being hired and</w:t>
      </w:r>
      <w:r w:rsidR="004C482D">
        <w:t xml:space="preserve"> costing funds.</w:t>
      </w:r>
    </w:p>
    <w:p w14:paraId="46B30F4A" w14:textId="7130727F" w:rsidR="00BF6F6B" w:rsidRDefault="004C482D" w:rsidP="00F60033">
      <w:pPr>
        <w:ind w:left="357"/>
      </w:pPr>
      <w:r>
        <w:t xml:space="preserve">Questions </w:t>
      </w:r>
      <w:r w:rsidR="00F60033">
        <w:t>raised by a parishioner</w:t>
      </w:r>
      <w:r w:rsidR="005816E7">
        <w:t>, were read out and answered</w:t>
      </w:r>
      <w:r w:rsidR="00F60033">
        <w:t xml:space="preserve"> – appended.</w:t>
      </w:r>
    </w:p>
    <w:p w14:paraId="75BBA571" w14:textId="61387F68" w:rsidR="00BF6F6B" w:rsidRDefault="00666CD0" w:rsidP="00BF6F6B">
      <w:pPr>
        <w:pStyle w:val="Heading1"/>
        <w:numPr>
          <w:ilvl w:val="0"/>
          <w:numId w:val="9"/>
        </w:numPr>
        <w:spacing w:before="120"/>
        <w:ind w:left="357" w:hanging="357"/>
        <w:rPr>
          <w:b w:val="0"/>
          <w:bCs w:val="0"/>
        </w:rPr>
      </w:pPr>
      <w:r w:rsidRPr="00BF6F6B">
        <w:rPr>
          <w:rStyle w:val="Heading1Char"/>
          <w:b/>
          <w:bCs/>
        </w:rPr>
        <w:t xml:space="preserve">District and County Council </w:t>
      </w:r>
      <w:r w:rsidR="00597ECA" w:rsidRPr="00BF6F6B">
        <w:rPr>
          <w:rStyle w:val="Heading1Char"/>
          <w:b/>
          <w:bCs/>
        </w:rPr>
        <w:t>reports</w:t>
      </w:r>
      <w:r w:rsidR="00DD274F">
        <w:t xml:space="preserve"> – </w:t>
      </w:r>
      <w:r w:rsidR="007F0BE8" w:rsidRPr="007F0BE8">
        <w:rPr>
          <w:b w:val="0"/>
          <w:bCs w:val="0"/>
        </w:rPr>
        <w:t>Report</w:t>
      </w:r>
      <w:r w:rsidR="007F0BE8">
        <w:t xml:space="preserve"> </w:t>
      </w:r>
      <w:r w:rsidR="00DF4F18">
        <w:rPr>
          <w:b w:val="0"/>
          <w:bCs w:val="0"/>
        </w:rPr>
        <w:t xml:space="preserve">Appended. </w:t>
      </w:r>
      <w:r w:rsidR="00032DC5">
        <w:rPr>
          <w:b w:val="0"/>
          <w:bCs w:val="0"/>
        </w:rPr>
        <w:t xml:space="preserve">Food caddies </w:t>
      </w:r>
      <w:r w:rsidR="003D4897">
        <w:rPr>
          <w:b w:val="0"/>
          <w:bCs w:val="0"/>
        </w:rPr>
        <w:t xml:space="preserve">would be delivered in September. </w:t>
      </w:r>
      <w:r w:rsidR="00DD18A5">
        <w:rPr>
          <w:b w:val="0"/>
          <w:bCs w:val="0"/>
        </w:rPr>
        <w:t xml:space="preserve">The change was due to </w:t>
      </w:r>
      <w:r w:rsidR="005A33D1">
        <w:rPr>
          <w:b w:val="0"/>
          <w:bCs w:val="0"/>
        </w:rPr>
        <w:t>a change in the law by DEFRA</w:t>
      </w:r>
      <w:r w:rsidR="007F0BE8">
        <w:rPr>
          <w:b w:val="0"/>
          <w:bCs w:val="0"/>
        </w:rPr>
        <w:t>, in how food waste was handled</w:t>
      </w:r>
      <w:r w:rsidR="005A33D1">
        <w:rPr>
          <w:b w:val="0"/>
          <w:bCs w:val="0"/>
        </w:rPr>
        <w:t xml:space="preserve">. </w:t>
      </w:r>
      <w:r w:rsidR="00F46F66">
        <w:rPr>
          <w:b w:val="0"/>
          <w:bCs w:val="0"/>
        </w:rPr>
        <w:t xml:space="preserve">A question was raised </w:t>
      </w:r>
      <w:r w:rsidR="000659E2">
        <w:rPr>
          <w:b w:val="0"/>
          <w:bCs w:val="0"/>
        </w:rPr>
        <w:t xml:space="preserve">about the pothole contractors, and whether the contract was likely to be </w:t>
      </w:r>
      <w:r w:rsidR="001C6B73">
        <w:rPr>
          <w:b w:val="0"/>
          <w:bCs w:val="0"/>
        </w:rPr>
        <w:t xml:space="preserve">changed. Cllr Batchelor advised that due to the unitary </w:t>
      </w:r>
      <w:r w:rsidR="002F0071">
        <w:rPr>
          <w:b w:val="0"/>
          <w:bCs w:val="0"/>
        </w:rPr>
        <w:t xml:space="preserve">council reforming, that it was likely that the contract </w:t>
      </w:r>
      <w:r w:rsidR="00FC427B">
        <w:rPr>
          <w:b w:val="0"/>
          <w:bCs w:val="0"/>
        </w:rPr>
        <w:t>would be</w:t>
      </w:r>
      <w:r w:rsidR="002F0071">
        <w:rPr>
          <w:b w:val="0"/>
          <w:bCs w:val="0"/>
        </w:rPr>
        <w:t xml:space="preserve"> extended, rather than </w:t>
      </w:r>
      <w:r w:rsidR="00505CE5">
        <w:rPr>
          <w:b w:val="0"/>
          <w:bCs w:val="0"/>
        </w:rPr>
        <w:t xml:space="preserve">tendering for new contracts, until the Council was reformed. </w:t>
      </w:r>
    </w:p>
    <w:p w14:paraId="5F82E698" w14:textId="30C1A5D1" w:rsidR="00BE494C" w:rsidRPr="00A4248B" w:rsidRDefault="00666CD0" w:rsidP="00BF6F6B">
      <w:pPr>
        <w:pStyle w:val="Heading1"/>
        <w:numPr>
          <w:ilvl w:val="0"/>
          <w:numId w:val="9"/>
        </w:numPr>
        <w:spacing w:before="120"/>
        <w:ind w:left="357" w:hanging="357"/>
        <w:rPr>
          <w:b w:val="0"/>
          <w:bCs w:val="0"/>
        </w:rPr>
      </w:pPr>
      <w:r w:rsidRPr="004D0610">
        <w:t>Status of planning applications at District Council</w:t>
      </w:r>
      <w:bookmarkStart w:id="1" w:name="_Hlk39518765"/>
      <w:r w:rsidR="0084795F">
        <w:t xml:space="preserve"> – </w:t>
      </w:r>
      <w:r w:rsidR="00A4248B" w:rsidRPr="00A4248B">
        <w:rPr>
          <w:b w:val="0"/>
          <w:bCs w:val="0"/>
        </w:rPr>
        <w:t xml:space="preserve">Planning application for </w:t>
      </w:r>
      <w:r w:rsidR="00E54E41" w:rsidRPr="00E54E41">
        <w:rPr>
          <w:b w:val="0"/>
          <w:bCs w:val="0"/>
        </w:rPr>
        <w:t xml:space="preserve">White House West Wickham Road Horseheath </w:t>
      </w:r>
      <w:r w:rsidR="00E54E41">
        <w:t xml:space="preserve">25/04971/HFUL </w:t>
      </w:r>
      <w:r w:rsidR="00A4248B">
        <w:rPr>
          <w:b w:val="0"/>
          <w:bCs w:val="0"/>
          <w:color w:val="18191B"/>
          <w:shd w:val="clear" w:color="auto" w:fill="FFFFFF"/>
        </w:rPr>
        <w:t>was sent through on the day of the meeting. Cllr Mundy would l</w:t>
      </w:r>
      <w:r w:rsidR="001F5BCE">
        <w:rPr>
          <w:b w:val="0"/>
          <w:bCs w:val="0"/>
          <w:color w:val="18191B"/>
          <w:shd w:val="clear" w:color="auto" w:fill="FFFFFF"/>
        </w:rPr>
        <w:t>ook into the application, and</w:t>
      </w:r>
      <w:r w:rsidR="00461077" w:rsidRPr="00A4248B">
        <w:rPr>
          <w:b w:val="0"/>
          <w:bCs w:val="0"/>
        </w:rPr>
        <w:t xml:space="preserve"> comments would be collated via email</w:t>
      </w:r>
      <w:r w:rsidR="00405AD6" w:rsidRPr="00A4248B">
        <w:rPr>
          <w:b w:val="0"/>
          <w:bCs w:val="0"/>
        </w:rPr>
        <w:t xml:space="preserve">. </w:t>
      </w:r>
    </w:p>
    <w:p w14:paraId="4CCE3AD4" w14:textId="1C06A372" w:rsidR="008D1FFE" w:rsidRPr="009916E4" w:rsidRDefault="007C57D3" w:rsidP="009916E4">
      <w:pPr>
        <w:pStyle w:val="ListParagraph"/>
        <w:numPr>
          <w:ilvl w:val="1"/>
          <w:numId w:val="9"/>
        </w:numPr>
        <w:rPr>
          <w:rStyle w:val="Heading1Char"/>
          <w:b w:val="0"/>
          <w:bCs w:val="0"/>
        </w:rPr>
      </w:pPr>
      <w:r>
        <w:rPr>
          <w:rStyle w:val="Heading1Char"/>
        </w:rPr>
        <w:t xml:space="preserve">Planning </w:t>
      </w:r>
      <w:r w:rsidR="005460E8">
        <w:rPr>
          <w:rStyle w:val="Heading1Char"/>
        </w:rPr>
        <w:t>Enforcement</w:t>
      </w:r>
      <w:r>
        <w:rPr>
          <w:rStyle w:val="Heading1Char"/>
        </w:rPr>
        <w:t xml:space="preserve"> – </w:t>
      </w:r>
      <w:r w:rsidR="004D0D6F" w:rsidRPr="004D0D6F">
        <w:rPr>
          <w:rStyle w:val="Heading1Char"/>
          <w:b w:val="0"/>
          <w:bCs w:val="0"/>
        </w:rPr>
        <w:t>The</w:t>
      </w:r>
      <w:r w:rsidR="004D0D6F">
        <w:rPr>
          <w:rStyle w:val="Heading1Char"/>
        </w:rPr>
        <w:t xml:space="preserve"> </w:t>
      </w:r>
      <w:r w:rsidR="00383496">
        <w:rPr>
          <w:rStyle w:val="Heading1Char"/>
          <w:b w:val="0"/>
          <w:bCs w:val="0"/>
        </w:rPr>
        <w:t>Stables</w:t>
      </w:r>
      <w:r w:rsidR="00132878" w:rsidRPr="00BF6F6B">
        <w:rPr>
          <w:rStyle w:val="Heading1Char"/>
          <w:b w:val="0"/>
          <w:bCs w:val="0"/>
        </w:rPr>
        <w:t>,</w:t>
      </w:r>
      <w:bookmarkEnd w:id="1"/>
      <w:r w:rsidR="004D0D6F" w:rsidRPr="004D0D6F">
        <w:rPr>
          <w:b/>
          <w:bCs/>
          <w:color w:val="18191B"/>
          <w:shd w:val="clear" w:color="auto" w:fill="FFFFFF"/>
        </w:rPr>
        <w:t xml:space="preserve"> </w:t>
      </w:r>
      <w:r w:rsidR="004D0D6F">
        <w:rPr>
          <w:b/>
          <w:bCs/>
          <w:color w:val="18191B"/>
          <w:shd w:val="clear" w:color="auto" w:fill="FFFFFF"/>
        </w:rPr>
        <w:t>22/02757/FUL</w:t>
      </w:r>
      <w:r w:rsidR="00461077">
        <w:rPr>
          <w:rStyle w:val="Heading1Char"/>
          <w:b w:val="0"/>
          <w:bCs w:val="0"/>
        </w:rPr>
        <w:t>.</w:t>
      </w:r>
      <w:r w:rsidR="001C62A9">
        <w:rPr>
          <w:rStyle w:val="Heading1Char"/>
          <w:b w:val="0"/>
          <w:bCs w:val="0"/>
        </w:rPr>
        <w:t xml:space="preserve"> </w:t>
      </w:r>
      <w:r w:rsidR="00F928F9">
        <w:rPr>
          <w:rStyle w:val="Heading1Char"/>
          <w:b w:val="0"/>
          <w:bCs w:val="0"/>
        </w:rPr>
        <w:t>An update was received from Enforcement, that works had a stop order on them</w:t>
      </w:r>
      <w:r w:rsidR="00E95F79">
        <w:rPr>
          <w:rStyle w:val="Heading1Char"/>
          <w:b w:val="0"/>
          <w:bCs w:val="0"/>
        </w:rPr>
        <w:t xml:space="preserve">, and that the site would be investigated in a few months’ time. </w:t>
      </w:r>
      <w:r w:rsidR="006954E2">
        <w:rPr>
          <w:rStyle w:val="Heading1Char"/>
          <w:b w:val="0"/>
          <w:bCs w:val="0"/>
        </w:rPr>
        <w:t>The Cllrs were disappointed by this response, as i</w:t>
      </w:r>
      <w:r w:rsidR="001C62A9">
        <w:rPr>
          <w:rStyle w:val="Heading1Char"/>
          <w:b w:val="0"/>
          <w:bCs w:val="0"/>
        </w:rPr>
        <w:t xml:space="preserve">t was felt that </w:t>
      </w:r>
      <w:r w:rsidR="00785069">
        <w:rPr>
          <w:rStyle w:val="Heading1Char"/>
          <w:b w:val="0"/>
          <w:bCs w:val="0"/>
        </w:rPr>
        <w:t xml:space="preserve">the site was not </w:t>
      </w:r>
      <w:r w:rsidR="00E22DAB">
        <w:rPr>
          <w:rStyle w:val="Heading1Char"/>
          <w:b w:val="0"/>
          <w:bCs w:val="0"/>
        </w:rPr>
        <w:t>safe</w:t>
      </w:r>
      <w:r w:rsidR="000839AB">
        <w:rPr>
          <w:rStyle w:val="Heading1Char"/>
          <w:b w:val="0"/>
          <w:bCs w:val="0"/>
        </w:rPr>
        <w:t xml:space="preserve">. </w:t>
      </w:r>
      <w:r w:rsidR="006954E2">
        <w:rPr>
          <w:rStyle w:val="Heading1Char"/>
          <w:b w:val="0"/>
          <w:bCs w:val="0"/>
        </w:rPr>
        <w:t xml:space="preserve">Cllr Howard would revert to the </w:t>
      </w:r>
      <w:r w:rsidR="004A157F">
        <w:rPr>
          <w:rStyle w:val="Heading1Char"/>
          <w:b w:val="0"/>
          <w:bCs w:val="0"/>
        </w:rPr>
        <w:lastRenderedPageBreak/>
        <w:t xml:space="preserve">enforcement officer, seeking more urgent action. </w:t>
      </w:r>
      <w:r w:rsidR="000839AB">
        <w:rPr>
          <w:rStyle w:val="Heading1Char"/>
          <w:b w:val="0"/>
          <w:bCs w:val="0"/>
        </w:rPr>
        <w:t>Th</w:t>
      </w:r>
      <w:r w:rsidR="004A157F">
        <w:rPr>
          <w:rStyle w:val="Heading1Char"/>
          <w:b w:val="0"/>
          <w:bCs w:val="0"/>
        </w:rPr>
        <w:t>e</w:t>
      </w:r>
      <w:r w:rsidR="000839AB">
        <w:rPr>
          <w:rStyle w:val="Heading1Char"/>
          <w:b w:val="0"/>
          <w:bCs w:val="0"/>
        </w:rPr>
        <w:t xml:space="preserve"> fencing</w:t>
      </w:r>
      <w:r w:rsidR="004A157F">
        <w:rPr>
          <w:rStyle w:val="Heading1Char"/>
          <w:b w:val="0"/>
          <w:bCs w:val="0"/>
        </w:rPr>
        <w:t xml:space="preserve"> alongside the cricket field</w:t>
      </w:r>
      <w:r w:rsidR="00B354DE">
        <w:rPr>
          <w:rStyle w:val="Heading1Char"/>
          <w:b w:val="0"/>
          <w:bCs w:val="0"/>
        </w:rPr>
        <w:t>,</w:t>
      </w:r>
      <w:r w:rsidR="000839AB">
        <w:rPr>
          <w:rStyle w:val="Heading1Char"/>
          <w:b w:val="0"/>
          <w:bCs w:val="0"/>
        </w:rPr>
        <w:t xml:space="preserve"> had been moved to the correct side of the handrail. </w:t>
      </w:r>
    </w:p>
    <w:p w14:paraId="300B58BC" w14:textId="77777777" w:rsidR="001B5F6A" w:rsidRPr="00BF6F6B" w:rsidRDefault="001B5F6A" w:rsidP="001B5F6A">
      <w:pPr>
        <w:pStyle w:val="ListParagraph"/>
        <w:ind w:left="1080"/>
        <w:rPr>
          <w:rStyle w:val="Heading1Char"/>
          <w:b w:val="0"/>
          <w:bCs w:val="0"/>
        </w:rPr>
      </w:pPr>
    </w:p>
    <w:p w14:paraId="46694F71" w14:textId="0C5E6EA3" w:rsidR="00BF6F6B" w:rsidRPr="00BF141B" w:rsidRDefault="00F4531C" w:rsidP="00BF141B">
      <w:pPr>
        <w:pStyle w:val="ListParagraph"/>
        <w:numPr>
          <w:ilvl w:val="1"/>
          <w:numId w:val="19"/>
        </w:numPr>
        <w:rPr>
          <w:rFonts w:eastAsiaTheme="majorEastAsia"/>
          <w:b/>
          <w:bCs/>
        </w:rPr>
      </w:pPr>
      <w:r w:rsidRPr="00BF6F6B">
        <w:rPr>
          <w:b/>
          <w:bCs/>
        </w:rPr>
        <w:t xml:space="preserve">Grass Cutting – </w:t>
      </w:r>
      <w:r w:rsidR="00B354DE" w:rsidRPr="00B354DE">
        <w:t>There was s</w:t>
      </w:r>
      <w:r w:rsidR="008A4C42" w:rsidRPr="00B354DE">
        <w:t>till</w:t>
      </w:r>
      <w:r w:rsidR="008A4C42">
        <w:t xml:space="preserve"> no update from Highways</w:t>
      </w:r>
      <w:r w:rsidR="000F7A08">
        <w:t xml:space="preserve"> re refund for the works. </w:t>
      </w:r>
      <w:r w:rsidR="00B354DE">
        <w:t xml:space="preserve">The </w:t>
      </w:r>
      <w:r w:rsidR="00EB6E52" w:rsidRPr="00E64F67">
        <w:t xml:space="preserve">Clerk </w:t>
      </w:r>
      <w:r w:rsidR="00B354DE" w:rsidRPr="00E64F67">
        <w:t xml:space="preserve">would </w:t>
      </w:r>
      <w:r w:rsidR="00EB6E52" w:rsidRPr="00E64F67">
        <w:t>share</w:t>
      </w:r>
      <w:r w:rsidR="003A1EB4" w:rsidRPr="00E64F67">
        <w:t xml:space="preserve"> </w:t>
      </w:r>
      <w:r w:rsidR="00E64F67" w:rsidRPr="00E64F67">
        <w:t xml:space="preserve">the </w:t>
      </w:r>
      <w:r w:rsidR="003A1EB4" w:rsidRPr="00E64F67">
        <w:t>invoicing officer</w:t>
      </w:r>
      <w:r w:rsidR="00E64F67" w:rsidRPr="00E64F67">
        <w:t>’s</w:t>
      </w:r>
      <w:r w:rsidR="003A1EB4" w:rsidRPr="00E64F67">
        <w:t xml:space="preserve"> details with </w:t>
      </w:r>
      <w:r w:rsidR="00E64F67" w:rsidRPr="00E64F67">
        <w:t>Cllr Mundy</w:t>
      </w:r>
      <w:r w:rsidR="003A1EB4" w:rsidRPr="00E64F67">
        <w:t>.</w:t>
      </w:r>
      <w:r w:rsidR="003A1EB4">
        <w:t xml:space="preserve"> The </w:t>
      </w:r>
      <w:r w:rsidR="00C70D72">
        <w:t>verges would be cut back by a meter</w:t>
      </w:r>
      <w:r w:rsidR="00B845DE">
        <w:t xml:space="preserve">, in accordance with the </w:t>
      </w:r>
      <w:r w:rsidR="00804396">
        <w:t xml:space="preserve">Natural England guidance. </w:t>
      </w:r>
      <w:r w:rsidR="00C70D72">
        <w:t xml:space="preserve"> </w:t>
      </w:r>
    </w:p>
    <w:p w14:paraId="02BE06A8" w14:textId="3A46E7E2" w:rsidR="00203656" w:rsidRDefault="00F4531C" w:rsidP="00196FE2">
      <w:pPr>
        <w:pStyle w:val="ListParagraph"/>
        <w:numPr>
          <w:ilvl w:val="1"/>
          <w:numId w:val="19"/>
        </w:numPr>
        <w:spacing w:before="100" w:beforeAutospacing="1" w:after="100" w:afterAutospacing="1"/>
        <w:rPr>
          <w:lang w:eastAsia="en-GB"/>
        </w:rPr>
      </w:pPr>
      <w:r w:rsidRPr="00196FE2">
        <w:rPr>
          <w:b/>
          <w:bCs/>
          <w:color w:val="000000" w:themeColor="text1"/>
        </w:rPr>
        <w:t xml:space="preserve">Horseheath Village Community Association (HVCA) – </w:t>
      </w:r>
      <w:r w:rsidR="007C2898" w:rsidRPr="00196FE2">
        <w:rPr>
          <w:color w:val="000000" w:themeColor="text1"/>
        </w:rPr>
        <w:t xml:space="preserve">Report from HVCA </w:t>
      </w:r>
      <w:r w:rsidR="00105FFA" w:rsidRPr="00196FE2">
        <w:rPr>
          <w:color w:val="000000" w:themeColor="text1"/>
        </w:rPr>
        <w:t>– They were</w:t>
      </w:r>
      <w:r w:rsidR="00203656" w:rsidRPr="00196FE2">
        <w:rPr>
          <w:color w:val="000000" w:themeColor="text1"/>
          <w:lang w:eastAsia="en-GB"/>
        </w:rPr>
        <w:t xml:space="preserve"> focusing </w:t>
      </w:r>
      <w:r w:rsidR="00203656" w:rsidRPr="007C2898">
        <w:rPr>
          <w:lang w:eastAsia="en-GB"/>
        </w:rPr>
        <w:t>on continuing to update and improve the hall,</w:t>
      </w:r>
      <w:r w:rsidR="001D613B">
        <w:rPr>
          <w:lang w:eastAsia="en-GB"/>
        </w:rPr>
        <w:t xml:space="preserve"> </w:t>
      </w:r>
      <w:r w:rsidR="00AE456A">
        <w:rPr>
          <w:lang w:eastAsia="en-GB"/>
        </w:rPr>
        <w:t>by running events</w:t>
      </w:r>
      <w:r w:rsidR="00203656" w:rsidRPr="007C2898">
        <w:rPr>
          <w:lang w:eastAsia="en-GB"/>
        </w:rPr>
        <w:t>.</w:t>
      </w:r>
      <w:r w:rsidR="00E824EE" w:rsidRPr="007C2898">
        <w:rPr>
          <w:lang w:eastAsia="en-GB"/>
        </w:rPr>
        <w:t xml:space="preserve"> </w:t>
      </w:r>
      <w:r w:rsidR="00400A3D">
        <w:rPr>
          <w:lang w:eastAsia="en-GB"/>
        </w:rPr>
        <w:t>A</w:t>
      </w:r>
      <w:r w:rsidR="00203656" w:rsidRPr="007C2898">
        <w:rPr>
          <w:lang w:eastAsia="en-GB"/>
        </w:rPr>
        <w:t xml:space="preserve">n application </w:t>
      </w:r>
      <w:r w:rsidR="00E27643">
        <w:rPr>
          <w:lang w:eastAsia="en-GB"/>
        </w:rPr>
        <w:t xml:space="preserve">had been put in </w:t>
      </w:r>
      <w:r w:rsidR="00203656" w:rsidRPr="007C2898">
        <w:rPr>
          <w:lang w:eastAsia="en-GB"/>
        </w:rPr>
        <w:t>for the playground</w:t>
      </w:r>
      <w:r w:rsidR="000150C2">
        <w:rPr>
          <w:lang w:eastAsia="en-GB"/>
        </w:rPr>
        <w:t>,</w:t>
      </w:r>
      <w:r w:rsidR="00203656" w:rsidRPr="007C2898">
        <w:rPr>
          <w:lang w:eastAsia="en-GB"/>
        </w:rPr>
        <w:t xml:space="preserve"> including a garden area to the front of the area and the patio at the back to the Lottery fund. </w:t>
      </w:r>
      <w:r w:rsidR="000150C2">
        <w:rPr>
          <w:lang w:eastAsia="en-GB"/>
        </w:rPr>
        <w:t>They</w:t>
      </w:r>
      <w:r w:rsidR="00203656" w:rsidRPr="007C2898">
        <w:rPr>
          <w:lang w:eastAsia="en-GB"/>
        </w:rPr>
        <w:t xml:space="preserve"> hop</w:t>
      </w:r>
      <w:r w:rsidR="000150C2">
        <w:rPr>
          <w:lang w:eastAsia="en-GB"/>
        </w:rPr>
        <w:t>ed</w:t>
      </w:r>
      <w:r w:rsidR="00203656" w:rsidRPr="007C2898">
        <w:rPr>
          <w:lang w:eastAsia="en-GB"/>
        </w:rPr>
        <w:t xml:space="preserve"> to include a sensory area and children's corner with a gazebo. The area ha</w:t>
      </w:r>
      <w:r w:rsidR="005603B3">
        <w:rPr>
          <w:lang w:eastAsia="en-GB"/>
        </w:rPr>
        <w:t>d</w:t>
      </w:r>
      <w:r w:rsidR="00203656" w:rsidRPr="007C2898">
        <w:rPr>
          <w:lang w:eastAsia="en-GB"/>
        </w:rPr>
        <w:t xml:space="preserve"> not been landscaped as </w:t>
      </w:r>
      <w:r w:rsidR="005603B3">
        <w:rPr>
          <w:lang w:eastAsia="en-GB"/>
        </w:rPr>
        <w:t>it</w:t>
      </w:r>
      <w:r w:rsidR="00203656" w:rsidRPr="007C2898">
        <w:rPr>
          <w:lang w:eastAsia="en-GB"/>
        </w:rPr>
        <w:t xml:space="preserve"> would be a waste of resources when </w:t>
      </w:r>
      <w:r w:rsidR="000A79C0">
        <w:rPr>
          <w:lang w:eastAsia="en-GB"/>
        </w:rPr>
        <w:t>they were</w:t>
      </w:r>
      <w:r w:rsidR="00203656" w:rsidRPr="007C2898">
        <w:rPr>
          <w:lang w:eastAsia="en-GB"/>
        </w:rPr>
        <w:t xml:space="preserve"> hoping to reinstate a new playground and update the garden. </w:t>
      </w:r>
      <w:r w:rsidR="003930B5">
        <w:rPr>
          <w:lang w:eastAsia="en-GB"/>
        </w:rPr>
        <w:t>They were</w:t>
      </w:r>
      <w:r w:rsidR="00203656" w:rsidRPr="007C2898">
        <w:rPr>
          <w:lang w:eastAsia="en-GB"/>
        </w:rPr>
        <w:t xml:space="preserve"> using some funds monthly to cut back the overgrowth and start to tidy up the perimeter. </w:t>
      </w:r>
    </w:p>
    <w:p w14:paraId="3FB48EAD" w14:textId="6243702A" w:rsidR="00BF6F6B" w:rsidRPr="0074468F" w:rsidRDefault="00196FE2" w:rsidP="0074468F">
      <w:pPr>
        <w:pStyle w:val="ListParagraph"/>
        <w:spacing w:before="100" w:beforeAutospacing="1" w:after="100" w:afterAutospacing="1"/>
        <w:ind w:left="360"/>
        <w:rPr>
          <w:lang w:eastAsia="en-GB"/>
        </w:rPr>
      </w:pPr>
      <w:r w:rsidRPr="00611F60">
        <w:rPr>
          <w:color w:val="000000" w:themeColor="text1"/>
        </w:rPr>
        <w:t xml:space="preserve">The PC would </w:t>
      </w:r>
      <w:r w:rsidR="00002155" w:rsidRPr="00611F60">
        <w:rPr>
          <w:color w:val="000000" w:themeColor="text1"/>
        </w:rPr>
        <w:t>ask about the spending in the summer to clear the playground equipment, as it did not seem that</w:t>
      </w:r>
      <w:r w:rsidR="00611F60" w:rsidRPr="00611F60">
        <w:rPr>
          <w:color w:val="000000" w:themeColor="text1"/>
        </w:rPr>
        <w:t xml:space="preserve"> the job that had been quoted for</w:t>
      </w:r>
      <w:r w:rsidR="000F0DC8">
        <w:rPr>
          <w:color w:val="000000" w:themeColor="text1"/>
        </w:rPr>
        <w:t>,</w:t>
      </w:r>
      <w:r w:rsidR="00611F60" w:rsidRPr="00611F60">
        <w:rPr>
          <w:color w:val="000000" w:themeColor="text1"/>
        </w:rPr>
        <w:t xml:space="preserve"> had been completed.</w:t>
      </w:r>
      <w:r w:rsidR="0074468F">
        <w:rPr>
          <w:color w:val="000000" w:themeColor="text1"/>
        </w:rPr>
        <w:t xml:space="preserve"> A </w:t>
      </w:r>
      <w:r w:rsidR="0025155D">
        <w:t>request ha</w:t>
      </w:r>
      <w:r w:rsidR="0074468F">
        <w:t>d</w:t>
      </w:r>
      <w:r w:rsidR="0025155D">
        <w:t xml:space="preserve"> been made for a grit bin to be </w:t>
      </w:r>
      <w:r w:rsidR="00B96015">
        <w:t>provided by the PC.</w:t>
      </w:r>
      <w:r w:rsidR="0074468F">
        <w:t xml:space="preserve"> The PC could only request them from the District Council to sit on DC/Highways land</w:t>
      </w:r>
      <w:r w:rsidR="000E508C">
        <w:t>. HVCA would have to purchase one.</w:t>
      </w:r>
      <w:r w:rsidR="00B96015" w:rsidRPr="007C2898">
        <w:rPr>
          <w:rFonts w:eastAsiaTheme="majorEastAsia"/>
          <w:b/>
          <w:bCs/>
        </w:rPr>
        <w:t xml:space="preserve"> </w:t>
      </w:r>
      <w:r w:rsidR="00E37142" w:rsidRPr="007C2898">
        <w:rPr>
          <w:rFonts w:eastAsiaTheme="majorEastAsia"/>
        </w:rPr>
        <w:t xml:space="preserve">Land behind VH </w:t>
      </w:r>
      <w:r w:rsidR="004350A5" w:rsidRPr="007C2898">
        <w:rPr>
          <w:rFonts w:eastAsiaTheme="majorEastAsia"/>
        </w:rPr>
        <w:t>–</w:t>
      </w:r>
      <w:r w:rsidR="00E37142" w:rsidRPr="007C2898">
        <w:rPr>
          <w:rFonts w:eastAsiaTheme="majorEastAsia"/>
        </w:rPr>
        <w:t xml:space="preserve"> </w:t>
      </w:r>
      <w:r w:rsidR="004350A5" w:rsidRPr="007C2898">
        <w:rPr>
          <w:rFonts w:eastAsiaTheme="majorEastAsia"/>
        </w:rPr>
        <w:t xml:space="preserve">it </w:t>
      </w:r>
      <w:r w:rsidR="00674B49">
        <w:rPr>
          <w:rFonts w:eastAsiaTheme="majorEastAsia"/>
        </w:rPr>
        <w:t>was</w:t>
      </w:r>
      <w:r w:rsidR="004350A5" w:rsidRPr="007C2898">
        <w:rPr>
          <w:rFonts w:eastAsiaTheme="majorEastAsia"/>
        </w:rPr>
        <w:t xml:space="preserve"> agreed in the past that</w:t>
      </w:r>
      <w:r w:rsidR="008711D1" w:rsidRPr="007C2898">
        <w:rPr>
          <w:rFonts w:eastAsiaTheme="majorEastAsia"/>
        </w:rPr>
        <w:t xml:space="preserve"> </w:t>
      </w:r>
      <w:r w:rsidR="00B76FE6" w:rsidRPr="007C2898">
        <w:rPr>
          <w:rFonts w:eastAsiaTheme="majorEastAsia"/>
        </w:rPr>
        <w:t xml:space="preserve">the PC would </w:t>
      </w:r>
      <w:r w:rsidR="00811695" w:rsidRPr="007C2898">
        <w:rPr>
          <w:rFonts w:eastAsiaTheme="majorEastAsia"/>
        </w:rPr>
        <w:t>instruct Solicitors to draw up the agreement with the District Council</w:t>
      </w:r>
      <w:r w:rsidR="00674B49">
        <w:rPr>
          <w:rFonts w:eastAsiaTheme="majorEastAsia"/>
        </w:rPr>
        <w:t xml:space="preserve"> </w:t>
      </w:r>
      <w:r w:rsidR="00674B49">
        <w:rPr>
          <w:rFonts w:eastAsiaTheme="majorEastAsia"/>
          <w:b/>
          <w:bCs/>
        </w:rPr>
        <w:t>P: Cllr Miles, S: Cllr Brown, All in fav</w:t>
      </w:r>
      <w:r w:rsidR="00811695" w:rsidRPr="007C2898">
        <w:rPr>
          <w:rFonts w:eastAsiaTheme="majorEastAsia"/>
        </w:rPr>
        <w:t xml:space="preserve">. </w:t>
      </w:r>
    </w:p>
    <w:p w14:paraId="3E6B2CB1" w14:textId="5F24D364" w:rsidR="00177B10" w:rsidRPr="007C2898" w:rsidRDefault="00BB2EAF" w:rsidP="007C2898">
      <w:pPr>
        <w:pStyle w:val="ListParagraph"/>
        <w:numPr>
          <w:ilvl w:val="1"/>
          <w:numId w:val="20"/>
        </w:numPr>
        <w:rPr>
          <w:rFonts w:eastAsiaTheme="majorEastAsia"/>
          <w:b/>
          <w:bCs/>
        </w:rPr>
      </w:pPr>
      <w:r w:rsidRPr="000F0DC8">
        <w:rPr>
          <w:b/>
          <w:bCs/>
        </w:rPr>
        <w:t>Cricket Club</w:t>
      </w:r>
      <w:r w:rsidRPr="007C2898">
        <w:rPr>
          <w:b/>
          <w:bCs/>
        </w:rPr>
        <w:t xml:space="preserve"> –</w:t>
      </w:r>
      <w:r w:rsidRPr="007C2898">
        <w:rPr>
          <w:rFonts w:eastAsiaTheme="majorEastAsia"/>
          <w:b/>
          <w:bCs/>
        </w:rPr>
        <w:t xml:space="preserve"> </w:t>
      </w:r>
      <w:r w:rsidR="00F55E38">
        <w:rPr>
          <w:rFonts w:eastAsiaTheme="majorEastAsia"/>
        </w:rPr>
        <w:t>A report was received</w:t>
      </w:r>
      <w:r w:rsidR="001D613B">
        <w:rPr>
          <w:rFonts w:eastAsiaTheme="majorEastAsia"/>
        </w:rPr>
        <w:t>, it was determined to continue supporting the Cricket Club.</w:t>
      </w:r>
      <w:r w:rsidRPr="007C2898">
        <w:rPr>
          <w:rFonts w:eastAsiaTheme="majorEastAsia"/>
          <w:b/>
          <w:bCs/>
        </w:rPr>
        <w:t xml:space="preserve"> </w:t>
      </w:r>
    </w:p>
    <w:p w14:paraId="56FAEEEA" w14:textId="3CB5866D" w:rsidR="00BF6F6B" w:rsidRPr="00741D77" w:rsidRDefault="00F4531C" w:rsidP="007C2898">
      <w:pPr>
        <w:pStyle w:val="ListParagraph"/>
        <w:numPr>
          <w:ilvl w:val="1"/>
          <w:numId w:val="20"/>
        </w:numPr>
        <w:rPr>
          <w:rFonts w:eastAsiaTheme="majorEastAsia"/>
          <w:b/>
          <w:bCs/>
        </w:rPr>
      </w:pPr>
      <w:r w:rsidRPr="00BF6F6B">
        <w:rPr>
          <w:b/>
          <w:bCs/>
        </w:rPr>
        <w:t>Neighbourhood plan</w:t>
      </w:r>
      <w:r w:rsidR="00192260">
        <w:rPr>
          <w:b/>
          <w:bCs/>
        </w:rPr>
        <w:t xml:space="preserve"> (NP)</w:t>
      </w:r>
      <w:r w:rsidRPr="00BF6F6B">
        <w:rPr>
          <w:b/>
          <w:bCs/>
        </w:rPr>
        <w:t xml:space="preserve"> – </w:t>
      </w:r>
      <w:r w:rsidR="00805408">
        <w:t xml:space="preserve">No actions had happened since September, </w:t>
      </w:r>
      <w:r w:rsidR="007F69EC">
        <w:t xml:space="preserve">it was questioned whether the NP </w:t>
      </w:r>
      <w:r w:rsidR="000E5AEE">
        <w:t xml:space="preserve">group </w:t>
      </w:r>
      <w:r w:rsidR="007F69EC">
        <w:t>should wait until</w:t>
      </w:r>
      <w:r w:rsidR="006E09D9">
        <w:t xml:space="preserve"> the new unitary authority</w:t>
      </w:r>
      <w:r w:rsidR="001531E4">
        <w:t xml:space="preserve"> was in place</w:t>
      </w:r>
      <w:r w:rsidR="006E09D9">
        <w:t xml:space="preserve">, </w:t>
      </w:r>
      <w:r w:rsidR="004275EA">
        <w:t xml:space="preserve">as </w:t>
      </w:r>
      <w:r w:rsidR="006E09D9">
        <w:t>localism seem</w:t>
      </w:r>
      <w:r w:rsidR="004275EA">
        <w:t>ed</w:t>
      </w:r>
      <w:r w:rsidR="006E09D9">
        <w:t xml:space="preserve"> </w:t>
      </w:r>
      <w:r w:rsidR="004275EA">
        <w:t>low down on the agenda</w:t>
      </w:r>
      <w:r w:rsidR="006E09D9">
        <w:t xml:space="preserve">. </w:t>
      </w:r>
      <w:r w:rsidR="001531E4">
        <w:t>The District Council had been contacted in September, it was suggested that they were contacted again</w:t>
      </w:r>
      <w:r w:rsidR="00C25AD3">
        <w:t xml:space="preserve">, </w:t>
      </w:r>
      <w:r w:rsidR="00CA5A44">
        <w:t>following the publication of the</w:t>
      </w:r>
      <w:r w:rsidR="00C25AD3">
        <w:t xml:space="preserve"> draft Local Plan, which was very vague</w:t>
      </w:r>
      <w:r w:rsidR="003A1FAE">
        <w:t xml:space="preserve"> re NPs</w:t>
      </w:r>
      <w:r w:rsidR="00C25AD3">
        <w:t xml:space="preserve">. </w:t>
      </w:r>
      <w:r w:rsidR="00CA5A44">
        <w:t xml:space="preserve">Government had reduced </w:t>
      </w:r>
      <w:r w:rsidR="00226EC8">
        <w:t xml:space="preserve">funding for NPs. </w:t>
      </w:r>
      <w:r w:rsidR="00E60BE5">
        <w:t>Green space</w:t>
      </w:r>
      <w:r w:rsidR="003F55FB">
        <w:t>s could not be discussed until the Glebelands had</w:t>
      </w:r>
      <w:r w:rsidR="00656925">
        <w:t xml:space="preserve"> been determined.</w:t>
      </w:r>
    </w:p>
    <w:p w14:paraId="181941D3" w14:textId="703901BC" w:rsidR="00BF6F6B" w:rsidRPr="00BF6F6B" w:rsidRDefault="00F4531C" w:rsidP="007C2898">
      <w:pPr>
        <w:pStyle w:val="ListParagraph"/>
        <w:numPr>
          <w:ilvl w:val="1"/>
          <w:numId w:val="20"/>
        </w:numPr>
        <w:rPr>
          <w:rFonts w:eastAsiaTheme="majorEastAsia"/>
          <w:b/>
          <w:bCs/>
        </w:rPr>
      </w:pPr>
      <w:r w:rsidRPr="00BF6F6B">
        <w:rPr>
          <w:b/>
          <w:bCs/>
        </w:rPr>
        <w:t xml:space="preserve">Glebelands – </w:t>
      </w:r>
      <w:r w:rsidR="00AA68B7">
        <w:t>T</w:t>
      </w:r>
      <w:r w:rsidR="00E60BE5">
        <w:t>he s106 agreement</w:t>
      </w:r>
      <w:r w:rsidR="00AA68B7">
        <w:t xml:space="preserve"> was still not determined</w:t>
      </w:r>
      <w:r w:rsidR="00E60BE5">
        <w:t>.</w:t>
      </w:r>
      <w:r>
        <w:t xml:space="preserve"> </w:t>
      </w:r>
      <w:r w:rsidRPr="00BF6F6B">
        <w:rPr>
          <w:b/>
          <w:bCs/>
        </w:rPr>
        <w:t xml:space="preserve"> </w:t>
      </w:r>
    </w:p>
    <w:p w14:paraId="3B8BBA3C" w14:textId="256C6909" w:rsidR="00BF6F6B" w:rsidRPr="00821BC3" w:rsidRDefault="00202459" w:rsidP="007C2898">
      <w:pPr>
        <w:pStyle w:val="ListParagraph"/>
        <w:numPr>
          <w:ilvl w:val="1"/>
          <w:numId w:val="20"/>
        </w:numPr>
        <w:rPr>
          <w:rFonts w:eastAsiaTheme="majorEastAsia"/>
          <w:b/>
          <w:bCs/>
        </w:rPr>
      </w:pPr>
      <w:r>
        <w:rPr>
          <w:b/>
          <w:bCs/>
        </w:rPr>
        <w:t xml:space="preserve">Capitally Funded </w:t>
      </w:r>
      <w:r w:rsidR="00875011">
        <w:rPr>
          <w:b/>
          <w:bCs/>
        </w:rPr>
        <w:t xml:space="preserve">Highways Maintenance Scheme </w:t>
      </w:r>
      <w:r w:rsidR="00F4531C" w:rsidRPr="00BF6F6B">
        <w:rPr>
          <w:b/>
          <w:bCs/>
        </w:rPr>
        <w:t xml:space="preserve">Bus shelters </w:t>
      </w:r>
      <w:r w:rsidR="00F4531C">
        <w:t xml:space="preserve">– </w:t>
      </w:r>
      <w:r w:rsidR="001F55F0">
        <w:t>New path and bus shelters</w:t>
      </w:r>
      <w:r w:rsidR="004D7206">
        <w:t xml:space="preserve"> on the A1307</w:t>
      </w:r>
      <w:r w:rsidR="001F55F0">
        <w:t xml:space="preserve">, had been requested, however there had been </w:t>
      </w:r>
      <w:r w:rsidR="00853B1F">
        <w:t xml:space="preserve">no feedback/update. </w:t>
      </w:r>
    </w:p>
    <w:p w14:paraId="7B39054A" w14:textId="506AD4EF" w:rsidR="00BF6F6B" w:rsidRPr="001E3499" w:rsidRDefault="00821BC3" w:rsidP="007C2898">
      <w:pPr>
        <w:pStyle w:val="ListParagraph"/>
        <w:numPr>
          <w:ilvl w:val="1"/>
          <w:numId w:val="20"/>
        </w:numPr>
        <w:rPr>
          <w:rFonts w:eastAsiaTheme="majorEastAsia"/>
          <w:b/>
          <w:bCs/>
        </w:rPr>
      </w:pPr>
      <w:r>
        <w:rPr>
          <w:b/>
          <w:bCs/>
        </w:rPr>
        <w:t xml:space="preserve">Housing Needs Survey </w:t>
      </w:r>
      <w:r>
        <w:rPr>
          <w:rFonts w:eastAsiaTheme="majorEastAsia"/>
          <w:b/>
          <w:bCs/>
        </w:rPr>
        <w:t xml:space="preserve">– </w:t>
      </w:r>
      <w:r w:rsidR="004D7206">
        <w:rPr>
          <w:rFonts w:eastAsiaTheme="majorEastAsia"/>
        </w:rPr>
        <w:t xml:space="preserve">No suitable areas had been identified </w:t>
      </w:r>
      <w:r w:rsidR="00F53B73">
        <w:rPr>
          <w:rFonts w:eastAsiaTheme="majorEastAsia"/>
        </w:rPr>
        <w:t>in Horseheath, Russel</w:t>
      </w:r>
      <w:r w:rsidR="00E73D2F">
        <w:rPr>
          <w:rFonts w:eastAsiaTheme="majorEastAsia"/>
        </w:rPr>
        <w:t>l</w:t>
      </w:r>
      <w:r w:rsidR="00F53B73">
        <w:rPr>
          <w:rFonts w:eastAsiaTheme="majorEastAsia"/>
        </w:rPr>
        <w:t xml:space="preserve"> Moore from Cambridgeshire ACRE </w:t>
      </w:r>
      <w:r w:rsidR="00D21B3E">
        <w:rPr>
          <w:rFonts w:eastAsiaTheme="majorEastAsia"/>
        </w:rPr>
        <w:t>would discuss with C</w:t>
      </w:r>
      <w:r w:rsidR="002B6F39">
        <w:rPr>
          <w:rFonts w:eastAsiaTheme="majorEastAsia"/>
        </w:rPr>
        <w:t>ounty/District Council</w:t>
      </w:r>
      <w:r w:rsidR="00E73D2F">
        <w:rPr>
          <w:rFonts w:eastAsiaTheme="majorEastAsia"/>
        </w:rPr>
        <w:t xml:space="preserve"> – it was </w:t>
      </w:r>
      <w:r w:rsidR="004C7A1B">
        <w:rPr>
          <w:rFonts w:eastAsiaTheme="majorEastAsia"/>
        </w:rPr>
        <w:t xml:space="preserve">suggested that perhaps land could be </w:t>
      </w:r>
      <w:r w:rsidR="00EF529E">
        <w:rPr>
          <w:rFonts w:eastAsiaTheme="majorEastAsia"/>
        </w:rPr>
        <w:t>acquired between the Parishes</w:t>
      </w:r>
      <w:r w:rsidR="00656B0E">
        <w:rPr>
          <w:rFonts w:eastAsiaTheme="majorEastAsia"/>
        </w:rPr>
        <w:t>, for a larger number of affordable hous</w:t>
      </w:r>
      <w:r w:rsidR="00816242">
        <w:rPr>
          <w:rFonts w:eastAsiaTheme="majorEastAsia"/>
        </w:rPr>
        <w:t>es</w:t>
      </w:r>
      <w:r w:rsidR="00656B0E">
        <w:rPr>
          <w:rFonts w:eastAsiaTheme="majorEastAsia"/>
        </w:rPr>
        <w:t xml:space="preserve">. </w:t>
      </w:r>
    </w:p>
    <w:p w14:paraId="6F5E38D8" w14:textId="0DFD723D" w:rsidR="00C81057" w:rsidRPr="00A134CF" w:rsidRDefault="002E272D" w:rsidP="007C2898">
      <w:pPr>
        <w:pStyle w:val="ListParagraph"/>
        <w:numPr>
          <w:ilvl w:val="1"/>
          <w:numId w:val="20"/>
        </w:numPr>
        <w:rPr>
          <w:rFonts w:eastAsiaTheme="majorEastAsia"/>
          <w:b/>
          <w:bCs/>
        </w:rPr>
      </w:pPr>
      <w:r w:rsidRPr="001E3499">
        <w:rPr>
          <w:b/>
          <w:bCs/>
          <w:color w:val="1E1F21"/>
          <w:shd w:val="clear" w:color="auto" w:fill="F9F8F8"/>
        </w:rPr>
        <w:t>Kingsway Solar</w:t>
      </w:r>
      <w:r w:rsidR="00EF1EE0" w:rsidRPr="001E3499">
        <w:rPr>
          <w:b/>
          <w:bCs/>
          <w:color w:val="1E1F21"/>
          <w:shd w:val="clear" w:color="auto" w:fill="F9F8F8"/>
        </w:rPr>
        <w:t xml:space="preserve"> – </w:t>
      </w:r>
      <w:r w:rsidR="00A611BD" w:rsidRPr="00EC383A">
        <w:rPr>
          <w:color w:val="1E1F21"/>
          <w:shd w:val="clear" w:color="auto" w:fill="F9F8F8"/>
        </w:rPr>
        <w:t>Targeted Consultation ending on 4</w:t>
      </w:r>
      <w:r w:rsidR="00A611BD" w:rsidRPr="00EC383A">
        <w:rPr>
          <w:color w:val="1E1F21"/>
          <w:shd w:val="clear" w:color="auto" w:fill="F9F8F8"/>
          <w:vertAlign w:val="superscript"/>
        </w:rPr>
        <w:t>th</w:t>
      </w:r>
      <w:r w:rsidR="00A611BD" w:rsidRPr="00EC383A">
        <w:rPr>
          <w:color w:val="1E1F21"/>
          <w:shd w:val="clear" w:color="auto" w:fill="F9F8F8"/>
        </w:rPr>
        <w:t xml:space="preserve"> February, </w:t>
      </w:r>
      <w:r w:rsidR="00BD1EFD">
        <w:rPr>
          <w:color w:val="1E1F21"/>
          <w:shd w:val="clear" w:color="auto" w:fill="F9F8F8"/>
        </w:rPr>
        <w:t>opinions</w:t>
      </w:r>
      <w:r w:rsidR="00C405BA">
        <w:rPr>
          <w:color w:val="1E1F21"/>
          <w:shd w:val="clear" w:color="auto" w:fill="F9F8F8"/>
        </w:rPr>
        <w:t xml:space="preserve"> </w:t>
      </w:r>
      <w:r w:rsidR="00CB2DAC">
        <w:rPr>
          <w:color w:val="1E1F21"/>
          <w:shd w:val="clear" w:color="auto" w:fill="F9F8F8"/>
        </w:rPr>
        <w:t xml:space="preserve">were unchanged </w:t>
      </w:r>
      <w:r w:rsidR="009909A2">
        <w:rPr>
          <w:color w:val="1E1F21"/>
          <w:shd w:val="clear" w:color="auto" w:fill="F9F8F8"/>
        </w:rPr>
        <w:t xml:space="preserve">from the Consultation in the autumn. </w:t>
      </w:r>
      <w:r w:rsidR="00C07D1A">
        <w:rPr>
          <w:color w:val="1E1F21"/>
          <w:shd w:val="clear" w:color="auto" w:fill="F9F8F8"/>
        </w:rPr>
        <w:t xml:space="preserve">It was </w:t>
      </w:r>
      <w:r w:rsidR="00A23042" w:rsidRPr="00EC383A">
        <w:rPr>
          <w:color w:val="1E1F21"/>
          <w:shd w:val="clear" w:color="auto" w:fill="F9F8F8"/>
        </w:rPr>
        <w:t>determine</w:t>
      </w:r>
      <w:r w:rsidR="00C07D1A">
        <w:rPr>
          <w:color w:val="1E1F21"/>
          <w:shd w:val="clear" w:color="auto" w:fill="F9F8F8"/>
        </w:rPr>
        <w:t>d that</w:t>
      </w:r>
      <w:r w:rsidR="00A23042" w:rsidRPr="00EC383A">
        <w:rPr>
          <w:color w:val="1E1F21"/>
          <w:shd w:val="clear" w:color="auto" w:fill="F9F8F8"/>
        </w:rPr>
        <w:t xml:space="preserve"> a b</w:t>
      </w:r>
      <w:r w:rsidR="00A134CF" w:rsidRPr="00EC383A">
        <w:rPr>
          <w:color w:val="1E1F21"/>
          <w:shd w:val="clear" w:color="auto" w:fill="F9F8F8"/>
        </w:rPr>
        <w:t>udget</w:t>
      </w:r>
      <w:r w:rsidR="00A23042">
        <w:rPr>
          <w:color w:val="1E1F21"/>
          <w:shd w:val="clear" w:color="auto" w:fill="F9F8F8"/>
        </w:rPr>
        <w:t xml:space="preserve"> </w:t>
      </w:r>
      <w:r w:rsidR="00EC383A">
        <w:rPr>
          <w:color w:val="1E1F21"/>
          <w:shd w:val="clear" w:color="auto" w:fill="F9F8F8"/>
        </w:rPr>
        <w:t>for supporting the legal battle</w:t>
      </w:r>
      <w:r w:rsidR="00C07D1A">
        <w:rPr>
          <w:color w:val="1E1F21"/>
          <w:shd w:val="clear" w:color="auto" w:fill="F9F8F8"/>
        </w:rPr>
        <w:t xml:space="preserve">, would be raised from </w:t>
      </w:r>
      <w:r w:rsidR="008C7415">
        <w:rPr>
          <w:color w:val="1E1F21"/>
          <w:shd w:val="clear" w:color="auto" w:fill="F9F8F8"/>
        </w:rPr>
        <w:t xml:space="preserve">contingency funds, as it was unclear whether the case would require </w:t>
      </w:r>
      <w:r w:rsidR="000C3D3E">
        <w:rPr>
          <w:color w:val="1E1F21"/>
          <w:shd w:val="clear" w:color="auto" w:fill="F9F8F8"/>
        </w:rPr>
        <w:t xml:space="preserve">assistance from a </w:t>
      </w:r>
      <w:r w:rsidR="00B15F47">
        <w:rPr>
          <w:color w:val="1E1F21"/>
          <w:shd w:val="clear" w:color="auto" w:fill="F9F8F8"/>
        </w:rPr>
        <w:t>barrister</w:t>
      </w:r>
      <w:r w:rsidR="00EC383A">
        <w:rPr>
          <w:color w:val="1E1F21"/>
          <w:shd w:val="clear" w:color="auto" w:fill="F9F8F8"/>
        </w:rPr>
        <w:t xml:space="preserve">. </w:t>
      </w:r>
    </w:p>
    <w:p w14:paraId="162E1387" w14:textId="0D72FF34" w:rsidR="00A134CF" w:rsidRPr="00181512" w:rsidRDefault="00A134CF" w:rsidP="007C2898">
      <w:pPr>
        <w:pStyle w:val="ListParagraph"/>
        <w:numPr>
          <w:ilvl w:val="1"/>
          <w:numId w:val="20"/>
        </w:numPr>
        <w:rPr>
          <w:rFonts w:eastAsiaTheme="majorEastAsia"/>
          <w:b/>
          <w:bCs/>
        </w:rPr>
      </w:pPr>
      <w:r w:rsidRPr="00085B26">
        <w:rPr>
          <w:b/>
          <w:bCs/>
          <w:color w:val="1E1F21"/>
          <w:shd w:val="clear" w:color="auto" w:fill="F9F8F8"/>
        </w:rPr>
        <w:t>Acorn Biodigester</w:t>
      </w:r>
      <w:r w:rsidR="001811DE">
        <w:rPr>
          <w:b/>
          <w:bCs/>
          <w:color w:val="1E1F21"/>
          <w:shd w:val="clear" w:color="auto" w:fill="F9F8F8"/>
        </w:rPr>
        <w:t xml:space="preserve"> –</w:t>
      </w:r>
      <w:r w:rsidR="001811DE">
        <w:rPr>
          <w:rFonts w:eastAsiaTheme="majorEastAsia"/>
          <w:b/>
          <w:bCs/>
        </w:rPr>
        <w:t xml:space="preserve"> </w:t>
      </w:r>
      <w:r w:rsidR="00085B26">
        <w:rPr>
          <w:rFonts w:eastAsiaTheme="majorEastAsia"/>
        </w:rPr>
        <w:t>Following the</w:t>
      </w:r>
      <w:r w:rsidR="00523C48">
        <w:rPr>
          <w:rFonts w:eastAsiaTheme="majorEastAsia"/>
        </w:rPr>
        <w:t xml:space="preserve"> refusal of the application. The applicants</w:t>
      </w:r>
      <w:r w:rsidR="00B15F47">
        <w:rPr>
          <w:rFonts w:eastAsiaTheme="majorEastAsia"/>
        </w:rPr>
        <w:t xml:space="preserve"> had not appealed, </w:t>
      </w:r>
      <w:r w:rsidR="00A55443">
        <w:rPr>
          <w:rFonts w:eastAsiaTheme="majorEastAsia"/>
        </w:rPr>
        <w:t>however there may be a resubmission instead</w:t>
      </w:r>
      <w:r w:rsidR="00423FCF">
        <w:rPr>
          <w:rFonts w:eastAsiaTheme="majorEastAsia"/>
        </w:rPr>
        <w:t>, but the rules had been changed, and to resubmit, there would be a £20,000 fee, plus new ecology studies</w:t>
      </w:r>
      <w:r w:rsidR="002C1278">
        <w:rPr>
          <w:rFonts w:eastAsiaTheme="majorEastAsia"/>
        </w:rPr>
        <w:t xml:space="preserve"> would be required</w:t>
      </w:r>
      <w:r w:rsidR="00A55443">
        <w:rPr>
          <w:rFonts w:eastAsiaTheme="majorEastAsia"/>
        </w:rPr>
        <w:t xml:space="preserve">. </w:t>
      </w:r>
      <w:r w:rsidR="00523C48">
        <w:rPr>
          <w:rFonts w:eastAsiaTheme="majorEastAsia"/>
        </w:rPr>
        <w:t>The PC w</w:t>
      </w:r>
      <w:r w:rsidR="00C059A2">
        <w:rPr>
          <w:rFonts w:eastAsiaTheme="majorEastAsia"/>
        </w:rPr>
        <w:t xml:space="preserve">ould continue to offer support to Muck Off Acorn. </w:t>
      </w:r>
    </w:p>
    <w:p w14:paraId="78FFE88A" w14:textId="4762E10E" w:rsidR="00CE4225" w:rsidRPr="000D4AC9" w:rsidRDefault="00454C5B" w:rsidP="007C2898">
      <w:pPr>
        <w:pStyle w:val="ListParagraph"/>
        <w:numPr>
          <w:ilvl w:val="1"/>
          <w:numId w:val="20"/>
        </w:numPr>
        <w:rPr>
          <w:rFonts w:eastAsiaTheme="majorEastAsia"/>
        </w:rPr>
      </w:pPr>
      <w:r>
        <w:rPr>
          <w:b/>
          <w:bCs/>
          <w:color w:val="1E1F21"/>
          <w:shd w:val="clear" w:color="auto" w:fill="F9F8F8"/>
        </w:rPr>
        <w:t>Local Plan</w:t>
      </w:r>
      <w:r w:rsidR="00215637">
        <w:rPr>
          <w:b/>
          <w:bCs/>
          <w:color w:val="1E1F21"/>
          <w:shd w:val="clear" w:color="auto" w:fill="F9F8F8"/>
        </w:rPr>
        <w:t xml:space="preserve"> –</w:t>
      </w:r>
      <w:r w:rsidR="00215637">
        <w:rPr>
          <w:rFonts w:eastAsiaTheme="majorEastAsia"/>
          <w:b/>
          <w:bCs/>
        </w:rPr>
        <w:t xml:space="preserve"> </w:t>
      </w:r>
      <w:hyperlink r:id="rId8" w:history="1">
        <w:r w:rsidR="000D4AC9" w:rsidRPr="000D4AC9">
          <w:rPr>
            <w:rStyle w:val="Hyperlink"/>
            <w:rFonts w:eastAsiaTheme="majorEastAsia"/>
          </w:rPr>
          <w:t>https://www.scambs.gov.uk/news/have-your-say-on-the-future-of-greater-cambridge-consultation-on-draft-local-plan-opens</w:t>
        </w:r>
      </w:hyperlink>
      <w:r w:rsidR="000D4AC9" w:rsidRPr="000D4AC9">
        <w:rPr>
          <w:rFonts w:eastAsiaTheme="majorEastAsia"/>
        </w:rPr>
        <w:t xml:space="preserve"> </w:t>
      </w:r>
      <w:r w:rsidR="000D4AC9">
        <w:rPr>
          <w:rFonts w:eastAsiaTheme="majorEastAsia"/>
        </w:rPr>
        <w:t xml:space="preserve">comments </w:t>
      </w:r>
      <w:r w:rsidR="00F65AF2">
        <w:rPr>
          <w:rFonts w:eastAsiaTheme="majorEastAsia"/>
        </w:rPr>
        <w:t xml:space="preserve">would be collated via </w:t>
      </w:r>
      <w:r w:rsidR="006540E1">
        <w:rPr>
          <w:rFonts w:eastAsiaTheme="majorEastAsia"/>
        </w:rPr>
        <w:t>email</w:t>
      </w:r>
      <w:r w:rsidR="00C065AC">
        <w:rPr>
          <w:rFonts w:eastAsiaTheme="majorEastAsia"/>
        </w:rPr>
        <w:t>, and submitted before the deadline on 30</w:t>
      </w:r>
      <w:r w:rsidR="00C065AC" w:rsidRPr="00C065AC">
        <w:rPr>
          <w:rFonts w:eastAsiaTheme="majorEastAsia"/>
          <w:vertAlign w:val="superscript"/>
        </w:rPr>
        <w:t>th</w:t>
      </w:r>
      <w:r w:rsidR="00C065AC">
        <w:rPr>
          <w:rFonts w:eastAsiaTheme="majorEastAsia"/>
        </w:rPr>
        <w:t xml:space="preserve"> January. </w:t>
      </w:r>
    </w:p>
    <w:p w14:paraId="12056FF3" w14:textId="2FC6F6EE" w:rsidR="00D2116D" w:rsidRDefault="00C81057" w:rsidP="007C2898">
      <w:pPr>
        <w:pStyle w:val="ListParagraph"/>
        <w:numPr>
          <w:ilvl w:val="1"/>
          <w:numId w:val="20"/>
        </w:numPr>
        <w:rPr>
          <w:rFonts w:eastAsiaTheme="majorEastAsia"/>
          <w:b/>
          <w:bCs/>
        </w:rPr>
      </w:pPr>
      <w:r>
        <w:rPr>
          <w:b/>
          <w:bCs/>
          <w:color w:val="1E1F21"/>
          <w:shd w:val="clear" w:color="auto" w:fill="F9F8F8"/>
        </w:rPr>
        <w:lastRenderedPageBreak/>
        <w:t xml:space="preserve">Website </w:t>
      </w:r>
      <w:r w:rsidR="006D3D4B">
        <w:rPr>
          <w:b/>
          <w:bCs/>
          <w:color w:val="1E1F21"/>
          <w:shd w:val="clear" w:color="auto" w:fill="F9F8F8"/>
        </w:rPr>
        <w:t>–</w:t>
      </w:r>
      <w:r w:rsidR="003D4B24">
        <w:rPr>
          <w:rFonts w:eastAsiaTheme="majorEastAsia"/>
        </w:rPr>
        <w:t xml:space="preserve"> </w:t>
      </w:r>
      <w:r w:rsidR="006540E1">
        <w:rPr>
          <w:rFonts w:eastAsiaTheme="majorEastAsia"/>
        </w:rPr>
        <w:t>Cllr Howard had been added as an</w:t>
      </w:r>
      <w:r w:rsidR="006D3D4B">
        <w:rPr>
          <w:rFonts w:eastAsiaTheme="majorEastAsia"/>
        </w:rPr>
        <w:t xml:space="preserve"> </w:t>
      </w:r>
      <w:r w:rsidR="00C065AC">
        <w:rPr>
          <w:rFonts w:eastAsiaTheme="majorEastAsia"/>
        </w:rPr>
        <w:t>admin</w:t>
      </w:r>
      <w:r w:rsidR="003A06AF">
        <w:rPr>
          <w:rFonts w:eastAsiaTheme="majorEastAsia"/>
        </w:rPr>
        <w:t xml:space="preserve"> for the new website. He and the Clerk would continue to add content. </w:t>
      </w:r>
      <w:r w:rsidR="0074772E">
        <w:rPr>
          <w:rFonts w:eastAsiaTheme="majorEastAsia"/>
          <w:b/>
          <w:bCs/>
        </w:rPr>
        <w:t xml:space="preserve"> </w:t>
      </w:r>
    </w:p>
    <w:p w14:paraId="7B94D479" w14:textId="50184166" w:rsidR="00020D40" w:rsidRPr="00020D40" w:rsidRDefault="000B589A" w:rsidP="007C2898">
      <w:pPr>
        <w:pStyle w:val="ListParagraph"/>
        <w:numPr>
          <w:ilvl w:val="1"/>
          <w:numId w:val="20"/>
        </w:numPr>
        <w:rPr>
          <w:rFonts w:eastAsiaTheme="majorEastAsia"/>
          <w:b/>
          <w:bCs/>
        </w:rPr>
      </w:pPr>
      <w:r>
        <w:rPr>
          <w:b/>
          <w:bCs/>
          <w:color w:val="1E1F21"/>
          <w:shd w:val="clear" w:color="auto" w:fill="F9F8F8"/>
        </w:rPr>
        <w:t>Election</w:t>
      </w:r>
      <w:r w:rsidR="00854329">
        <w:rPr>
          <w:b/>
          <w:bCs/>
          <w:color w:val="1E1F21"/>
          <w:shd w:val="clear" w:color="auto" w:fill="F9F8F8"/>
        </w:rPr>
        <w:t xml:space="preserve"> </w:t>
      </w:r>
      <w:r w:rsidR="00652ACD">
        <w:rPr>
          <w:b/>
          <w:bCs/>
          <w:color w:val="1E1F21"/>
          <w:shd w:val="clear" w:color="auto" w:fill="F9F8F8"/>
        </w:rPr>
        <w:t>–</w:t>
      </w:r>
      <w:r w:rsidR="00854329">
        <w:rPr>
          <w:rFonts w:eastAsiaTheme="majorEastAsia"/>
          <w:b/>
          <w:bCs/>
        </w:rPr>
        <w:t xml:space="preserve"> </w:t>
      </w:r>
      <w:r w:rsidR="00BE254A">
        <w:rPr>
          <w:rFonts w:eastAsiaTheme="majorEastAsia"/>
        </w:rPr>
        <w:t>Parish Council elections would take place on 7</w:t>
      </w:r>
      <w:r w:rsidR="00BE254A" w:rsidRPr="00BE254A">
        <w:rPr>
          <w:rFonts w:eastAsiaTheme="majorEastAsia"/>
          <w:vertAlign w:val="superscript"/>
        </w:rPr>
        <w:t>th</w:t>
      </w:r>
      <w:r w:rsidR="00BE254A">
        <w:rPr>
          <w:rFonts w:eastAsiaTheme="majorEastAsia"/>
        </w:rPr>
        <w:t xml:space="preserve"> May 2026. </w:t>
      </w:r>
      <w:r w:rsidR="001E33C7">
        <w:rPr>
          <w:rFonts w:eastAsiaTheme="majorEastAsia"/>
        </w:rPr>
        <w:t xml:space="preserve">Nominations papers would need to be presented to SCDC </w:t>
      </w:r>
      <w:r w:rsidR="00DB5025">
        <w:rPr>
          <w:rFonts w:eastAsiaTheme="majorEastAsia"/>
        </w:rPr>
        <w:t>from 30</w:t>
      </w:r>
      <w:r w:rsidR="00DB5025" w:rsidRPr="00DB5025">
        <w:rPr>
          <w:rFonts w:eastAsiaTheme="majorEastAsia"/>
          <w:vertAlign w:val="superscript"/>
        </w:rPr>
        <w:t>th</w:t>
      </w:r>
      <w:r w:rsidR="00DB5025">
        <w:rPr>
          <w:rFonts w:eastAsiaTheme="majorEastAsia"/>
        </w:rPr>
        <w:t xml:space="preserve"> March – 8</w:t>
      </w:r>
      <w:r w:rsidR="00DB5025" w:rsidRPr="00DB5025">
        <w:rPr>
          <w:rFonts w:eastAsiaTheme="majorEastAsia"/>
          <w:vertAlign w:val="superscript"/>
        </w:rPr>
        <w:t>th</w:t>
      </w:r>
      <w:r w:rsidR="00DB5025">
        <w:rPr>
          <w:rFonts w:eastAsiaTheme="majorEastAsia"/>
        </w:rPr>
        <w:t xml:space="preserve"> April. The Clerk advised that the Council should budget £1,500 for an election</w:t>
      </w:r>
      <w:r w:rsidR="007F74CD">
        <w:rPr>
          <w:rFonts w:eastAsiaTheme="majorEastAsia"/>
        </w:rPr>
        <w:t xml:space="preserve">. An </w:t>
      </w:r>
      <w:r w:rsidR="007D2448">
        <w:rPr>
          <w:rFonts w:eastAsiaTheme="majorEastAsia"/>
        </w:rPr>
        <w:t>article would be added to the Venture explaining the qualifications, and advised that if any Parishioners were interested in standing</w:t>
      </w:r>
      <w:r w:rsidR="00765537">
        <w:rPr>
          <w:rFonts w:eastAsiaTheme="majorEastAsia"/>
        </w:rPr>
        <w:t>, and would like more information,</w:t>
      </w:r>
      <w:r w:rsidR="007D2448">
        <w:rPr>
          <w:rFonts w:eastAsiaTheme="majorEastAsia"/>
        </w:rPr>
        <w:t xml:space="preserve"> that they should contact the Clerk or Chairman. </w:t>
      </w:r>
      <w:hyperlink r:id="rId9" w:history="1">
        <w:r w:rsidR="00020D40" w:rsidRPr="00E44A2A">
          <w:rPr>
            <w:rStyle w:val="Hyperlink"/>
            <w:rFonts w:eastAsiaTheme="majorEastAsia"/>
          </w:rPr>
          <w:t>https://www.scambs.gov.uk/elections/elections-2026</w:t>
        </w:r>
      </w:hyperlink>
      <w:r w:rsidR="00020D40">
        <w:rPr>
          <w:rFonts w:eastAsiaTheme="majorEastAsia"/>
        </w:rPr>
        <w:t xml:space="preserve"> </w:t>
      </w:r>
    </w:p>
    <w:p w14:paraId="0A4849E2" w14:textId="3E6CAB8E" w:rsidR="00177B10" w:rsidRDefault="00177B10" w:rsidP="007C2898">
      <w:pPr>
        <w:pStyle w:val="ListParagraph"/>
        <w:numPr>
          <w:ilvl w:val="1"/>
          <w:numId w:val="20"/>
        </w:numPr>
        <w:rPr>
          <w:rFonts w:eastAsiaTheme="majorEastAsia"/>
          <w:b/>
          <w:bCs/>
        </w:rPr>
      </w:pPr>
      <w:r>
        <w:rPr>
          <w:b/>
          <w:bCs/>
          <w:color w:val="1E1F21"/>
          <w:shd w:val="clear" w:color="auto" w:fill="F9F8F8"/>
        </w:rPr>
        <w:t>Litter Pick –</w:t>
      </w:r>
      <w:r w:rsidR="00D01E16">
        <w:rPr>
          <w:rFonts w:eastAsiaTheme="majorEastAsia"/>
        </w:rPr>
        <w:t xml:space="preserve"> </w:t>
      </w:r>
      <w:r w:rsidR="00F012CD">
        <w:rPr>
          <w:rFonts w:eastAsiaTheme="majorEastAsia"/>
        </w:rPr>
        <w:t xml:space="preserve">The </w:t>
      </w:r>
      <w:r w:rsidR="00D01E16">
        <w:rPr>
          <w:rFonts w:eastAsiaTheme="majorEastAsia"/>
        </w:rPr>
        <w:t>British Spring Clean – 13</w:t>
      </w:r>
      <w:r w:rsidR="00D01E16" w:rsidRPr="00D01E16">
        <w:rPr>
          <w:rFonts w:eastAsiaTheme="majorEastAsia"/>
          <w:vertAlign w:val="superscript"/>
        </w:rPr>
        <w:t>th</w:t>
      </w:r>
      <w:r w:rsidR="00F012CD">
        <w:rPr>
          <w:rFonts w:eastAsiaTheme="majorEastAsia"/>
          <w:vertAlign w:val="superscript"/>
        </w:rPr>
        <w:t xml:space="preserve"> </w:t>
      </w:r>
      <w:r w:rsidR="00D01E16">
        <w:rPr>
          <w:rFonts w:eastAsiaTheme="majorEastAsia"/>
        </w:rPr>
        <w:t>-</w:t>
      </w:r>
      <w:r w:rsidR="00020D40">
        <w:rPr>
          <w:rFonts w:eastAsiaTheme="majorEastAsia"/>
        </w:rPr>
        <w:t xml:space="preserve"> </w:t>
      </w:r>
      <w:r w:rsidR="00D01E16">
        <w:rPr>
          <w:rFonts w:eastAsiaTheme="majorEastAsia"/>
        </w:rPr>
        <w:t>29</w:t>
      </w:r>
      <w:r w:rsidR="00D01E16" w:rsidRPr="00D01E16">
        <w:rPr>
          <w:rFonts w:eastAsiaTheme="majorEastAsia"/>
          <w:vertAlign w:val="superscript"/>
        </w:rPr>
        <w:t>th</w:t>
      </w:r>
      <w:r w:rsidR="00D01E16">
        <w:rPr>
          <w:rFonts w:eastAsiaTheme="majorEastAsia"/>
        </w:rPr>
        <w:t xml:space="preserve"> March</w:t>
      </w:r>
      <w:r w:rsidR="00E817EF">
        <w:rPr>
          <w:rFonts w:eastAsiaTheme="majorEastAsia"/>
        </w:rPr>
        <w:t>. It was determined to carry out the Litter Pick on 21</w:t>
      </w:r>
      <w:r w:rsidR="00E817EF" w:rsidRPr="00E817EF">
        <w:rPr>
          <w:rFonts w:eastAsiaTheme="majorEastAsia"/>
          <w:vertAlign w:val="superscript"/>
        </w:rPr>
        <w:t>st</w:t>
      </w:r>
      <w:r w:rsidR="00E817EF">
        <w:rPr>
          <w:rFonts w:eastAsiaTheme="majorEastAsia"/>
        </w:rPr>
        <w:t xml:space="preserve"> March. </w:t>
      </w:r>
      <w:r w:rsidR="00F012CD">
        <w:rPr>
          <w:rFonts w:eastAsiaTheme="majorEastAsia"/>
        </w:rPr>
        <w:t>The Clerk would r</w:t>
      </w:r>
      <w:r w:rsidR="00F80447">
        <w:rPr>
          <w:rFonts w:eastAsiaTheme="majorEastAsia"/>
        </w:rPr>
        <w:t xml:space="preserve">equest </w:t>
      </w:r>
      <w:r w:rsidR="00F012CD">
        <w:rPr>
          <w:rFonts w:eastAsiaTheme="majorEastAsia"/>
        </w:rPr>
        <w:t xml:space="preserve">that a </w:t>
      </w:r>
      <w:r w:rsidR="00F80447">
        <w:rPr>
          <w:rFonts w:eastAsiaTheme="majorEastAsia"/>
        </w:rPr>
        <w:t xml:space="preserve">litter pick </w:t>
      </w:r>
      <w:r w:rsidR="00DA7D1A">
        <w:rPr>
          <w:rFonts w:eastAsiaTheme="majorEastAsia"/>
        </w:rPr>
        <w:t>occurred on</w:t>
      </w:r>
      <w:r w:rsidR="00F80447">
        <w:rPr>
          <w:rFonts w:eastAsiaTheme="majorEastAsia"/>
        </w:rPr>
        <w:t xml:space="preserve"> the A1307.</w:t>
      </w:r>
    </w:p>
    <w:p w14:paraId="0F1F0C18" w14:textId="71D2C03C" w:rsidR="00C70E03" w:rsidRPr="00EA40DE" w:rsidRDefault="00177B10" w:rsidP="007C2898">
      <w:pPr>
        <w:pStyle w:val="ListParagraph"/>
        <w:numPr>
          <w:ilvl w:val="1"/>
          <w:numId w:val="20"/>
        </w:numPr>
        <w:rPr>
          <w:rFonts w:eastAsiaTheme="majorEastAsia"/>
        </w:rPr>
      </w:pPr>
      <w:r>
        <w:rPr>
          <w:b/>
          <w:bCs/>
          <w:color w:val="1E1F21"/>
          <w:shd w:val="clear" w:color="auto" w:fill="F9F8F8"/>
        </w:rPr>
        <w:t>Asset and risk register –</w:t>
      </w:r>
      <w:r>
        <w:rPr>
          <w:rFonts w:eastAsiaTheme="majorEastAsia"/>
          <w:b/>
          <w:bCs/>
        </w:rPr>
        <w:t xml:space="preserve"> </w:t>
      </w:r>
      <w:r w:rsidR="00D508A6">
        <w:rPr>
          <w:rFonts w:eastAsiaTheme="majorEastAsia"/>
        </w:rPr>
        <w:t xml:space="preserve">Cllr Miles was asked to contact </w:t>
      </w:r>
      <w:r w:rsidR="00EA40DE" w:rsidRPr="00EA40DE">
        <w:rPr>
          <w:rFonts w:eastAsiaTheme="majorEastAsia"/>
        </w:rPr>
        <w:t xml:space="preserve">Simon Royle </w:t>
      </w:r>
      <w:r w:rsidR="00261BDF">
        <w:rPr>
          <w:rFonts w:eastAsiaTheme="majorEastAsia"/>
        </w:rPr>
        <w:t xml:space="preserve">to </w:t>
      </w:r>
      <w:r w:rsidR="00EA40DE" w:rsidRPr="00EA40DE">
        <w:rPr>
          <w:rFonts w:eastAsiaTheme="majorEastAsia"/>
        </w:rPr>
        <w:t>replace the handrail, at the cricket pitch.</w:t>
      </w:r>
      <w:r w:rsidR="00EA40DE">
        <w:rPr>
          <w:rFonts w:eastAsiaTheme="majorEastAsia"/>
        </w:rPr>
        <w:t xml:space="preserve"> </w:t>
      </w:r>
      <w:r w:rsidR="00AC78C9">
        <w:rPr>
          <w:rFonts w:eastAsiaTheme="majorEastAsia"/>
        </w:rPr>
        <w:t xml:space="preserve">It was determined </w:t>
      </w:r>
      <w:r w:rsidR="00765537">
        <w:rPr>
          <w:rFonts w:eastAsiaTheme="majorEastAsia"/>
        </w:rPr>
        <w:t xml:space="preserve">that </w:t>
      </w:r>
      <w:r w:rsidR="00D508A6">
        <w:rPr>
          <w:rFonts w:eastAsiaTheme="majorEastAsia"/>
        </w:rPr>
        <w:t>Cllrs Howard and Brown would</w:t>
      </w:r>
      <w:r w:rsidR="00AC78C9">
        <w:rPr>
          <w:rFonts w:eastAsiaTheme="majorEastAsia"/>
        </w:rPr>
        <w:t xml:space="preserve"> carry out the inspection in April or May</w:t>
      </w:r>
      <w:r w:rsidR="009D770C">
        <w:rPr>
          <w:rFonts w:eastAsiaTheme="majorEastAsia"/>
        </w:rPr>
        <w:t xml:space="preserve">. </w:t>
      </w:r>
    </w:p>
    <w:p w14:paraId="24714810" w14:textId="26E4D7BC" w:rsidR="005E6404" w:rsidRDefault="00922859" w:rsidP="007C2898">
      <w:pPr>
        <w:pStyle w:val="ListParagraph"/>
        <w:numPr>
          <w:ilvl w:val="1"/>
          <w:numId w:val="20"/>
        </w:numPr>
        <w:rPr>
          <w:rFonts w:eastAsiaTheme="majorEastAsia"/>
          <w:b/>
          <w:bCs/>
        </w:rPr>
      </w:pPr>
      <w:r>
        <w:rPr>
          <w:b/>
          <w:bCs/>
          <w:color w:val="1E1F21"/>
          <w:shd w:val="clear" w:color="auto" w:fill="F9F8F8"/>
        </w:rPr>
        <w:t>Trees –</w:t>
      </w:r>
      <w:r>
        <w:rPr>
          <w:rFonts w:eastAsiaTheme="majorEastAsia"/>
          <w:b/>
          <w:bCs/>
        </w:rPr>
        <w:t xml:space="preserve"> </w:t>
      </w:r>
      <w:r>
        <w:rPr>
          <w:rFonts w:eastAsiaTheme="majorEastAsia"/>
        </w:rPr>
        <w:t xml:space="preserve">A commemorative </w:t>
      </w:r>
      <w:r w:rsidR="00273244">
        <w:rPr>
          <w:rFonts w:eastAsiaTheme="majorEastAsia"/>
        </w:rPr>
        <w:t xml:space="preserve">blossom tree </w:t>
      </w:r>
      <w:r w:rsidR="00D8450A">
        <w:rPr>
          <w:rFonts w:eastAsiaTheme="majorEastAsia"/>
        </w:rPr>
        <w:t>wa</w:t>
      </w:r>
      <w:r w:rsidR="00273244">
        <w:rPr>
          <w:rFonts w:eastAsiaTheme="majorEastAsia"/>
        </w:rPr>
        <w:t>s available to remember the Covid</w:t>
      </w:r>
      <w:r w:rsidR="005A4DCF">
        <w:rPr>
          <w:rFonts w:eastAsiaTheme="majorEastAsia"/>
        </w:rPr>
        <w:t xml:space="preserve"> 19 pandemic</w:t>
      </w:r>
      <w:r w:rsidR="0062259C">
        <w:rPr>
          <w:rFonts w:eastAsiaTheme="majorEastAsia"/>
        </w:rPr>
        <w:t xml:space="preserve">, the six free trees offer </w:t>
      </w:r>
      <w:r w:rsidR="00D8450A">
        <w:rPr>
          <w:rFonts w:eastAsiaTheme="majorEastAsia"/>
        </w:rPr>
        <w:t>were</w:t>
      </w:r>
      <w:r w:rsidR="0062259C">
        <w:rPr>
          <w:rFonts w:eastAsiaTheme="majorEastAsia"/>
        </w:rPr>
        <w:t xml:space="preserve"> also available through SCDC Z</w:t>
      </w:r>
      <w:r w:rsidR="00C52EF4">
        <w:rPr>
          <w:rFonts w:eastAsiaTheme="majorEastAsia"/>
        </w:rPr>
        <w:t xml:space="preserve">CC initiative. </w:t>
      </w:r>
      <w:r w:rsidR="00D8450A">
        <w:rPr>
          <w:rFonts w:eastAsiaTheme="majorEastAsia"/>
        </w:rPr>
        <w:t>It was determined that there was n</w:t>
      </w:r>
      <w:r w:rsidR="00E21633">
        <w:rPr>
          <w:rFonts w:eastAsiaTheme="majorEastAsia"/>
        </w:rPr>
        <w:t>o land available this year.</w:t>
      </w:r>
    </w:p>
    <w:p w14:paraId="1ADA93F5" w14:textId="77777777" w:rsidR="00C70E03" w:rsidRPr="00C70E03" w:rsidRDefault="00C70E03" w:rsidP="00C70E03">
      <w:pPr>
        <w:rPr>
          <w:rFonts w:eastAsiaTheme="majorEastAsia"/>
          <w:b/>
          <w:bCs/>
        </w:rPr>
      </w:pPr>
    </w:p>
    <w:p w14:paraId="4D0CE64E" w14:textId="6B6BD983" w:rsidR="00741D77" w:rsidRPr="00C70E03" w:rsidRDefault="00741D77" w:rsidP="00C70E03">
      <w:pPr>
        <w:rPr>
          <w:rFonts w:eastAsiaTheme="majorEastAsia"/>
          <w:b/>
          <w:bCs/>
        </w:rPr>
      </w:pPr>
      <w:r w:rsidRPr="00C70E03">
        <w:rPr>
          <w:b/>
          <w:bCs/>
        </w:rPr>
        <w:t xml:space="preserve">9.1 </w:t>
      </w:r>
      <w:r w:rsidR="00F4531C" w:rsidRPr="00C70E03">
        <w:rPr>
          <w:b/>
          <w:bCs/>
        </w:rPr>
        <w:t>Speedwatch &amp; Moving Vehicle Activated Sign (MVAS)</w:t>
      </w:r>
      <w:r w:rsidR="00F4531C">
        <w:t xml:space="preserve"> </w:t>
      </w:r>
      <w:r w:rsidR="00F4531C" w:rsidRPr="00760483">
        <w:t>update</w:t>
      </w:r>
      <w:r w:rsidR="00821BC3" w:rsidRPr="00760483">
        <w:t>.</w:t>
      </w:r>
      <w:r w:rsidR="00E21633">
        <w:t xml:space="preserve"> </w:t>
      </w:r>
      <w:r w:rsidR="00AB67AE">
        <w:t xml:space="preserve">The </w:t>
      </w:r>
      <w:r w:rsidR="00E21633">
        <w:t xml:space="preserve">MVAS </w:t>
      </w:r>
      <w:r w:rsidR="007B705A">
        <w:t xml:space="preserve">was </w:t>
      </w:r>
      <w:r w:rsidR="00E21633">
        <w:t>back</w:t>
      </w:r>
      <w:r w:rsidR="002C2F46">
        <w:t xml:space="preserve"> after 9 months at the supplier</w:t>
      </w:r>
      <w:r w:rsidR="007B705A">
        <w:t>, for repairs</w:t>
      </w:r>
      <w:r w:rsidR="002C2F46">
        <w:t xml:space="preserve">. It </w:t>
      </w:r>
      <w:r w:rsidR="00141776">
        <w:t>ha</w:t>
      </w:r>
      <w:r w:rsidR="007B705A">
        <w:t>d</w:t>
      </w:r>
      <w:r w:rsidR="00141776">
        <w:t xml:space="preserve"> been outside the Old Red Lion,</w:t>
      </w:r>
      <w:r w:rsidR="007B705A">
        <w:t xml:space="preserve"> from the end of November and during December</w:t>
      </w:r>
      <w:r w:rsidR="00D31B03">
        <w:t xml:space="preserve"> -</w:t>
      </w:r>
      <w:r w:rsidR="00141776">
        <w:t xml:space="preserve"> 27% of over </w:t>
      </w:r>
      <w:r w:rsidR="0020123E">
        <w:t>3,</w:t>
      </w:r>
      <w:r w:rsidR="002E1DC4">
        <w:t>7</w:t>
      </w:r>
      <w:r w:rsidR="0020123E">
        <w:t xml:space="preserve">00 vehicles were speeding, but </w:t>
      </w:r>
      <w:r w:rsidR="00D31B03">
        <w:t xml:space="preserve">the data </w:t>
      </w:r>
      <w:r w:rsidR="0020123E">
        <w:t>show</w:t>
      </w:r>
      <w:r w:rsidR="00D31B03">
        <w:t>ed</w:t>
      </w:r>
      <w:r w:rsidR="0020123E">
        <w:t xml:space="preserve"> that vehicles were slowing down due to</w:t>
      </w:r>
      <w:r w:rsidR="002E1DC4">
        <w:t xml:space="preserve"> the sign. </w:t>
      </w:r>
      <w:r w:rsidR="001F3222">
        <w:t xml:space="preserve">The </w:t>
      </w:r>
      <w:r w:rsidR="00FC12E7">
        <w:t>si</w:t>
      </w:r>
      <w:r w:rsidR="007A6799">
        <w:t>gn was located by College Farm until end of January.</w:t>
      </w:r>
      <w:r w:rsidR="0020123E">
        <w:t xml:space="preserve"> </w:t>
      </w:r>
    </w:p>
    <w:p w14:paraId="7DB2EF27" w14:textId="01200AF5" w:rsidR="00F4531C" w:rsidRPr="00E5086A" w:rsidRDefault="00741D77" w:rsidP="00741D77">
      <w:pPr>
        <w:pStyle w:val="Heading1"/>
        <w:rPr>
          <w:b w:val="0"/>
          <w:bCs w:val="0"/>
        </w:rPr>
      </w:pPr>
      <w:r>
        <w:t xml:space="preserve">9.2 </w:t>
      </w:r>
      <w:r w:rsidR="00F4531C" w:rsidRPr="278AB38F">
        <w:t>Footpaths</w:t>
      </w:r>
      <w:r w:rsidR="00F4531C">
        <w:t xml:space="preserve"> – </w:t>
      </w:r>
      <w:r w:rsidR="007A6799">
        <w:rPr>
          <w:b w:val="0"/>
          <w:bCs w:val="0"/>
        </w:rPr>
        <w:t>Footpath</w:t>
      </w:r>
      <w:r w:rsidR="00763AFD">
        <w:rPr>
          <w:b w:val="0"/>
          <w:bCs w:val="0"/>
        </w:rPr>
        <w:t>s</w:t>
      </w:r>
      <w:r w:rsidR="007A6799">
        <w:rPr>
          <w:b w:val="0"/>
          <w:bCs w:val="0"/>
        </w:rPr>
        <w:t xml:space="preserve"> </w:t>
      </w:r>
      <w:r w:rsidR="00763AFD">
        <w:rPr>
          <w:b w:val="0"/>
          <w:bCs w:val="0"/>
        </w:rPr>
        <w:t xml:space="preserve">were </w:t>
      </w:r>
      <w:r w:rsidR="00EF7002">
        <w:rPr>
          <w:b w:val="0"/>
          <w:bCs w:val="0"/>
        </w:rPr>
        <w:t>accessible</w:t>
      </w:r>
      <w:r w:rsidR="00763AFD">
        <w:rPr>
          <w:b w:val="0"/>
          <w:bCs w:val="0"/>
        </w:rPr>
        <w:t>, bar one</w:t>
      </w:r>
      <w:r w:rsidR="002619CE">
        <w:rPr>
          <w:b w:val="0"/>
          <w:bCs w:val="0"/>
        </w:rPr>
        <w:t>, that required</w:t>
      </w:r>
      <w:r w:rsidR="00552CE6">
        <w:rPr>
          <w:b w:val="0"/>
          <w:bCs w:val="0"/>
        </w:rPr>
        <w:t xml:space="preserve"> </w:t>
      </w:r>
      <w:r w:rsidR="00154E8A">
        <w:rPr>
          <w:b w:val="0"/>
          <w:bCs w:val="0"/>
        </w:rPr>
        <w:t xml:space="preserve">marking with a tractor </w:t>
      </w:r>
      <w:r w:rsidR="00674260">
        <w:rPr>
          <w:b w:val="0"/>
          <w:bCs w:val="0"/>
        </w:rPr>
        <w:t>tyre,</w:t>
      </w:r>
      <w:r w:rsidR="00037BF3">
        <w:rPr>
          <w:b w:val="0"/>
          <w:bCs w:val="0"/>
        </w:rPr>
        <w:t xml:space="preserve"> Cllr Mundy would send </w:t>
      </w:r>
      <w:r w:rsidR="00674260">
        <w:rPr>
          <w:b w:val="0"/>
          <w:bCs w:val="0"/>
        </w:rPr>
        <w:t>details</w:t>
      </w:r>
      <w:r w:rsidR="00707EBA">
        <w:rPr>
          <w:b w:val="0"/>
          <w:bCs w:val="0"/>
        </w:rPr>
        <w:t xml:space="preserve"> </w:t>
      </w:r>
      <w:r w:rsidR="00037BF3">
        <w:rPr>
          <w:b w:val="0"/>
          <w:bCs w:val="0"/>
        </w:rPr>
        <w:t xml:space="preserve">across to the landowner. </w:t>
      </w:r>
    </w:p>
    <w:p w14:paraId="548DA1DA" w14:textId="4B9DDFBA" w:rsidR="00F4531C" w:rsidRPr="00B9318E" w:rsidRDefault="00F4531C" w:rsidP="00F4531C">
      <w:pPr>
        <w:pStyle w:val="Heading1"/>
      </w:pPr>
      <w:r>
        <w:t>1</w:t>
      </w:r>
      <w:r w:rsidR="00741D77">
        <w:t xml:space="preserve">0. </w:t>
      </w:r>
      <w:r>
        <w:t xml:space="preserve">Burial Ground – </w:t>
      </w:r>
      <w:r w:rsidR="00507113">
        <w:rPr>
          <w:b w:val="0"/>
          <w:bCs w:val="0"/>
        </w:rPr>
        <w:t>3 bird boxes</w:t>
      </w:r>
      <w:r w:rsidR="00DF4FC1">
        <w:rPr>
          <w:b w:val="0"/>
          <w:bCs w:val="0"/>
        </w:rPr>
        <w:t xml:space="preserve"> had been put up </w:t>
      </w:r>
      <w:r w:rsidR="00604BB2">
        <w:rPr>
          <w:b w:val="0"/>
          <w:bCs w:val="0"/>
        </w:rPr>
        <w:t xml:space="preserve">last year, it was </w:t>
      </w:r>
      <w:r w:rsidR="004270B3">
        <w:rPr>
          <w:b w:val="0"/>
          <w:bCs w:val="0"/>
        </w:rPr>
        <w:t>determined to add more bird boxes</w:t>
      </w:r>
      <w:r w:rsidR="00E0699A">
        <w:rPr>
          <w:b w:val="0"/>
          <w:bCs w:val="0"/>
        </w:rPr>
        <w:t>, a bug hotel, and a bat box</w:t>
      </w:r>
      <w:r w:rsidR="00707EBA">
        <w:rPr>
          <w:b w:val="0"/>
          <w:bCs w:val="0"/>
        </w:rPr>
        <w:t xml:space="preserve">. Cllr Mundy would identify </w:t>
      </w:r>
      <w:r w:rsidR="00F4727B">
        <w:rPr>
          <w:b w:val="0"/>
          <w:bCs w:val="0"/>
        </w:rPr>
        <w:t>a supplier</w:t>
      </w:r>
      <w:r w:rsidR="00EA3B14">
        <w:rPr>
          <w:b w:val="0"/>
          <w:bCs w:val="0"/>
        </w:rPr>
        <w:t>, and the Clerk would place the order</w:t>
      </w:r>
      <w:r w:rsidR="00E0699A">
        <w:rPr>
          <w:b w:val="0"/>
          <w:bCs w:val="0"/>
        </w:rPr>
        <w:t>.</w:t>
      </w:r>
    </w:p>
    <w:p w14:paraId="58871D9B" w14:textId="78A6FAC6" w:rsidR="00F4531C" w:rsidRPr="00BC4BF8" w:rsidRDefault="00F4531C" w:rsidP="00F4531C">
      <w:r w:rsidRPr="278AB38F">
        <w:rPr>
          <w:rStyle w:val="Heading1Char"/>
        </w:rPr>
        <w:t>1</w:t>
      </w:r>
      <w:r w:rsidR="00741D77">
        <w:rPr>
          <w:rStyle w:val="Heading1Char"/>
        </w:rPr>
        <w:t xml:space="preserve">1. </w:t>
      </w:r>
      <w:r w:rsidRPr="278AB38F">
        <w:rPr>
          <w:rStyle w:val="Heading1Char"/>
        </w:rPr>
        <w:t>Risk Assessment</w:t>
      </w:r>
      <w:r w:rsidRPr="278AB38F">
        <w:rPr>
          <w:b/>
          <w:bCs/>
        </w:rPr>
        <w:t xml:space="preserve"> –</w:t>
      </w:r>
      <w:r w:rsidR="007C4F29">
        <w:rPr>
          <w:b/>
          <w:bCs/>
        </w:rPr>
        <w:t xml:space="preserve"> </w:t>
      </w:r>
      <w:r w:rsidR="00BC4BF8">
        <w:t xml:space="preserve">The defibrillators were rescue ready. The </w:t>
      </w:r>
      <w:r w:rsidR="00C72C3C">
        <w:t>handrail</w:t>
      </w:r>
      <w:r w:rsidR="00BC4BF8">
        <w:t xml:space="preserve"> at the Cricket Pit</w:t>
      </w:r>
      <w:r w:rsidR="00767EDE">
        <w:t xml:space="preserve">ch would be replaced. </w:t>
      </w:r>
    </w:p>
    <w:p w14:paraId="5287B559" w14:textId="77777777" w:rsidR="00F4531C" w:rsidRDefault="00F4531C" w:rsidP="00F4531C">
      <w:pPr>
        <w:rPr>
          <w:b/>
          <w:bCs/>
        </w:rPr>
      </w:pPr>
    </w:p>
    <w:p w14:paraId="3B4502B4" w14:textId="50812A4C" w:rsidR="00F4531C" w:rsidRPr="009C42AA" w:rsidRDefault="00F4531C" w:rsidP="00F4531C">
      <w:pPr>
        <w:rPr>
          <w:b/>
          <w:bCs/>
        </w:rPr>
      </w:pPr>
      <w:r w:rsidRPr="278AB38F">
        <w:rPr>
          <w:b/>
          <w:bCs/>
        </w:rPr>
        <w:t>1</w:t>
      </w:r>
      <w:r w:rsidR="00741D77">
        <w:rPr>
          <w:b/>
          <w:bCs/>
        </w:rPr>
        <w:t xml:space="preserve">2. </w:t>
      </w:r>
      <w:r w:rsidRPr="278AB38F">
        <w:rPr>
          <w:b/>
          <w:bCs/>
        </w:rPr>
        <w:t>Finance</w:t>
      </w:r>
    </w:p>
    <w:p w14:paraId="17E65553" w14:textId="082036B1" w:rsidR="00F4531C" w:rsidRDefault="00F4531C" w:rsidP="00F4531C">
      <w:r w:rsidRPr="278AB38F">
        <w:rPr>
          <w:rStyle w:val="Heading1Char"/>
        </w:rPr>
        <w:t>1</w:t>
      </w:r>
      <w:r w:rsidR="00741D77">
        <w:rPr>
          <w:rStyle w:val="Heading1Char"/>
        </w:rPr>
        <w:t>2</w:t>
      </w:r>
      <w:r w:rsidRPr="278AB38F">
        <w:rPr>
          <w:rStyle w:val="Heading1Char"/>
        </w:rPr>
        <w:t>.1. To Approve Payments</w:t>
      </w:r>
      <w:r>
        <w:t xml:space="preserve"> –</w:t>
      </w:r>
    </w:p>
    <w:p w14:paraId="74418E23" w14:textId="4CB690F7" w:rsidR="00372A24" w:rsidRPr="00706E37" w:rsidRDefault="00177B10" w:rsidP="00F4531C">
      <w:r w:rsidRPr="00520B22">
        <w:rPr>
          <w:b/>
          <w:bCs/>
        </w:rPr>
        <w:t>12.2 Accounts</w:t>
      </w:r>
      <w:r w:rsidR="00706E37">
        <w:rPr>
          <w:b/>
          <w:bCs/>
        </w:rPr>
        <w:t xml:space="preserve"> – </w:t>
      </w:r>
      <w:r w:rsidR="00706E37">
        <w:t>The quarterly accounts</w:t>
      </w:r>
      <w:r w:rsidR="0054446C">
        <w:t xml:space="preserve"> were received.</w:t>
      </w:r>
    </w:p>
    <w:p w14:paraId="5B1BEEA5" w14:textId="28C53DDE" w:rsidR="00177B10" w:rsidRPr="00706E37" w:rsidRDefault="00177B10" w:rsidP="00F4531C">
      <w:r w:rsidRPr="00520B22">
        <w:rPr>
          <w:b/>
          <w:bCs/>
        </w:rPr>
        <w:t xml:space="preserve">12.3 </w:t>
      </w:r>
      <w:r w:rsidR="00706E37">
        <w:rPr>
          <w:b/>
          <w:bCs/>
        </w:rPr>
        <w:t>B</w:t>
      </w:r>
      <w:r w:rsidRPr="00520B22">
        <w:rPr>
          <w:b/>
          <w:bCs/>
        </w:rPr>
        <w:t>udget</w:t>
      </w:r>
      <w:r w:rsidR="00706E37">
        <w:rPr>
          <w:b/>
          <w:bCs/>
        </w:rPr>
        <w:t xml:space="preserve"> – </w:t>
      </w:r>
      <w:r w:rsidR="003F622A">
        <w:t>T</w:t>
      </w:r>
      <w:r w:rsidR="00706E37">
        <w:t xml:space="preserve">he budget for </w:t>
      </w:r>
      <w:r w:rsidR="00646884">
        <w:t>2026/27</w:t>
      </w:r>
      <w:r w:rsidR="003F622A">
        <w:t xml:space="preserve"> was determined. </w:t>
      </w:r>
      <w:r w:rsidR="003F622A">
        <w:rPr>
          <w:b/>
          <w:bCs/>
        </w:rPr>
        <w:t>P: Cllr Miles, Cllr Brown, All in fav.</w:t>
      </w:r>
      <w:r w:rsidR="00866647">
        <w:t xml:space="preserve"> </w:t>
      </w:r>
    </w:p>
    <w:p w14:paraId="2E8E3FFE" w14:textId="03FB309A" w:rsidR="00177B10" w:rsidRPr="00233929" w:rsidRDefault="00177B10" w:rsidP="00F4531C">
      <w:pPr>
        <w:rPr>
          <w:b/>
          <w:bCs/>
        </w:rPr>
      </w:pPr>
      <w:r w:rsidRPr="00520B22">
        <w:rPr>
          <w:b/>
          <w:bCs/>
        </w:rPr>
        <w:t xml:space="preserve">12.4 </w:t>
      </w:r>
      <w:r w:rsidR="00646884">
        <w:rPr>
          <w:b/>
          <w:bCs/>
        </w:rPr>
        <w:t>P</w:t>
      </w:r>
      <w:r w:rsidRPr="00520B22">
        <w:rPr>
          <w:b/>
          <w:bCs/>
        </w:rPr>
        <w:t>recept</w:t>
      </w:r>
      <w:r w:rsidR="00706E37">
        <w:rPr>
          <w:b/>
          <w:bCs/>
        </w:rPr>
        <w:t xml:space="preserve"> </w:t>
      </w:r>
      <w:r w:rsidR="00646884">
        <w:rPr>
          <w:b/>
          <w:bCs/>
        </w:rPr>
        <w:t>–</w:t>
      </w:r>
      <w:r w:rsidR="00706E37">
        <w:rPr>
          <w:b/>
          <w:bCs/>
        </w:rPr>
        <w:t xml:space="preserve"> </w:t>
      </w:r>
      <w:r w:rsidR="00814D14" w:rsidRPr="00D52796">
        <w:t>It was determined to raise the precept to</w:t>
      </w:r>
      <w:r w:rsidR="00814D14">
        <w:rPr>
          <w:b/>
          <w:bCs/>
        </w:rPr>
        <w:t xml:space="preserve"> </w:t>
      </w:r>
      <w:r w:rsidR="00EC1684">
        <w:t>£</w:t>
      </w:r>
      <w:r w:rsidR="00233929">
        <w:t>20,000</w:t>
      </w:r>
      <w:r w:rsidR="00814D14">
        <w:t xml:space="preserve"> from </w:t>
      </w:r>
      <w:r w:rsidR="00D52796">
        <w:t>£18,590</w:t>
      </w:r>
      <w:r w:rsidR="00223339">
        <w:t xml:space="preserve">, </w:t>
      </w:r>
      <w:r w:rsidR="00D52796">
        <w:t xml:space="preserve">which was a </w:t>
      </w:r>
      <w:r w:rsidR="00223339">
        <w:t>7.5% raise</w:t>
      </w:r>
      <w:r w:rsidR="009C11FD">
        <w:t>, approximately £10 per household</w:t>
      </w:r>
      <w:r w:rsidR="00223339">
        <w:t xml:space="preserve">. </w:t>
      </w:r>
      <w:r w:rsidR="00233929">
        <w:rPr>
          <w:b/>
          <w:bCs/>
        </w:rPr>
        <w:t xml:space="preserve">P: Cllr Mundy, S: Cllr </w:t>
      </w:r>
      <w:r w:rsidR="00223339">
        <w:rPr>
          <w:b/>
          <w:bCs/>
        </w:rPr>
        <w:t>Brown, All in fav</w:t>
      </w:r>
    </w:p>
    <w:p w14:paraId="5F222F8E" w14:textId="68182E4B" w:rsidR="00706E37" w:rsidRPr="00651E31" w:rsidRDefault="00706E37" w:rsidP="00F4531C">
      <w:r>
        <w:rPr>
          <w:b/>
          <w:bCs/>
        </w:rPr>
        <w:t xml:space="preserve">12.5 Earmarked Reserves </w:t>
      </w:r>
      <w:r w:rsidR="00651E31">
        <w:rPr>
          <w:b/>
          <w:bCs/>
        </w:rPr>
        <w:t>–</w:t>
      </w:r>
      <w:r>
        <w:rPr>
          <w:b/>
          <w:bCs/>
        </w:rPr>
        <w:t xml:space="preserve"> </w:t>
      </w:r>
      <w:r w:rsidR="00822600">
        <w:rPr>
          <w:b/>
          <w:bCs/>
        </w:rPr>
        <w:t xml:space="preserve">Jim Johnson Memorial Fund </w:t>
      </w:r>
      <w:r w:rsidR="00622CB9">
        <w:rPr>
          <w:b/>
          <w:bCs/>
        </w:rPr>
        <w:t>–</w:t>
      </w:r>
      <w:r w:rsidR="00822600">
        <w:rPr>
          <w:b/>
          <w:bCs/>
        </w:rPr>
        <w:t xml:space="preserve"> </w:t>
      </w:r>
      <w:r w:rsidR="00622CB9">
        <w:rPr>
          <w:b/>
          <w:bCs/>
        </w:rPr>
        <w:t>to check what it was for.</w:t>
      </w:r>
    </w:p>
    <w:p w14:paraId="1CCB2F22" w14:textId="6C86808B" w:rsidR="007624BE" w:rsidRPr="00622CB9" w:rsidRDefault="00520B22" w:rsidP="00F4531C">
      <w:pPr>
        <w:rPr>
          <w:b/>
          <w:bCs/>
        </w:rPr>
      </w:pPr>
      <w:r w:rsidRPr="00520B22">
        <w:rPr>
          <w:b/>
          <w:bCs/>
        </w:rPr>
        <w:t>12.</w:t>
      </w:r>
      <w:r w:rsidR="00706E37">
        <w:rPr>
          <w:b/>
          <w:bCs/>
        </w:rPr>
        <w:t>6</w:t>
      </w:r>
      <w:r w:rsidRPr="00520B22">
        <w:rPr>
          <w:b/>
          <w:bCs/>
        </w:rPr>
        <w:t xml:space="preserve"> Internal Audit </w:t>
      </w:r>
      <w:r w:rsidR="009903BD">
        <w:rPr>
          <w:b/>
          <w:bCs/>
        </w:rPr>
        <w:t>–</w:t>
      </w:r>
      <w:r w:rsidRPr="00520B22">
        <w:rPr>
          <w:b/>
          <w:bCs/>
        </w:rPr>
        <w:t xml:space="preserve"> </w:t>
      </w:r>
      <w:r w:rsidR="001275FE">
        <w:t>It was determined to instruct</w:t>
      </w:r>
      <w:r w:rsidR="009903BD">
        <w:t xml:space="preserve"> </w:t>
      </w:r>
      <w:r w:rsidR="001D7AD7">
        <w:t xml:space="preserve">CAPALC for the internal audit for 2025/26. </w:t>
      </w:r>
      <w:r w:rsidR="00622CB9">
        <w:rPr>
          <w:b/>
          <w:bCs/>
        </w:rPr>
        <w:t xml:space="preserve">P: Cllr Miles, S: Cllr </w:t>
      </w:r>
      <w:r w:rsidR="00695EE9">
        <w:rPr>
          <w:b/>
          <w:bCs/>
        </w:rPr>
        <w:t xml:space="preserve">Murray, All </w:t>
      </w:r>
      <w:r w:rsidR="00A4481A">
        <w:rPr>
          <w:b/>
          <w:bCs/>
        </w:rPr>
        <w:t>in fav.</w:t>
      </w:r>
    </w:p>
    <w:p w14:paraId="2DB048C7" w14:textId="6AAF4F65" w:rsidR="00872A60" w:rsidRPr="00F941CA" w:rsidRDefault="004D7D44" w:rsidP="00F4531C">
      <w:pPr>
        <w:rPr>
          <w:b/>
          <w:bCs/>
        </w:rPr>
      </w:pPr>
      <w:r>
        <w:rPr>
          <w:b/>
          <w:bCs/>
        </w:rPr>
        <w:t xml:space="preserve">12.7 </w:t>
      </w:r>
      <w:r w:rsidR="006970A5">
        <w:rPr>
          <w:b/>
          <w:bCs/>
        </w:rPr>
        <w:t xml:space="preserve">Saffron Building Society Account – </w:t>
      </w:r>
      <w:r w:rsidR="00AE2884">
        <w:t xml:space="preserve">It was </w:t>
      </w:r>
      <w:r w:rsidR="00073416">
        <w:t>determine</w:t>
      </w:r>
      <w:r w:rsidR="00AE2884">
        <w:t>d</w:t>
      </w:r>
      <w:r w:rsidR="00073416">
        <w:t xml:space="preserve"> </w:t>
      </w:r>
      <w:r w:rsidR="00AE2884">
        <w:t xml:space="preserve">to change the </w:t>
      </w:r>
      <w:r w:rsidR="00062A1B">
        <w:t>SBS savings account</w:t>
      </w:r>
      <w:r w:rsidR="00770C47">
        <w:t xml:space="preserve">, as the </w:t>
      </w:r>
      <w:r w:rsidR="003A7320">
        <w:t xml:space="preserve">interest </w:t>
      </w:r>
      <w:r w:rsidR="00062A1B">
        <w:t>wa</w:t>
      </w:r>
      <w:r w:rsidR="003A7320">
        <w:t xml:space="preserve">s </w:t>
      </w:r>
      <w:r w:rsidR="001D2C24">
        <w:t xml:space="preserve">very low on the present account. </w:t>
      </w:r>
      <w:r w:rsidR="009B1ED6">
        <w:t>It was determined to m</w:t>
      </w:r>
      <w:r w:rsidR="00A4481A">
        <w:t xml:space="preserve">ove </w:t>
      </w:r>
      <w:r w:rsidR="009B1ED6">
        <w:t>all the savings to an</w:t>
      </w:r>
      <w:r w:rsidR="00A4481A">
        <w:t xml:space="preserve"> </w:t>
      </w:r>
      <w:r w:rsidR="0016355B">
        <w:t xml:space="preserve">online instant access account </w:t>
      </w:r>
      <w:r w:rsidR="00246212">
        <w:t xml:space="preserve">at SBS, </w:t>
      </w:r>
      <w:r w:rsidR="009B1ED6">
        <w:t xml:space="preserve">with </w:t>
      </w:r>
      <w:r w:rsidR="00246212">
        <w:t>3.</w:t>
      </w:r>
      <w:r w:rsidR="001275FE">
        <w:t>6</w:t>
      </w:r>
      <w:r w:rsidR="00246212">
        <w:t xml:space="preserve">% variable interest. Currently Unity </w:t>
      </w:r>
      <w:r w:rsidR="003D3C4E">
        <w:t xml:space="preserve">offered 2.1%. </w:t>
      </w:r>
      <w:r w:rsidR="00F941CA">
        <w:rPr>
          <w:b/>
          <w:bCs/>
        </w:rPr>
        <w:t>P: Cllr Mundy, S: Cllr Brown, all in fav.</w:t>
      </w:r>
    </w:p>
    <w:p w14:paraId="1F22F688" w14:textId="77777777" w:rsidR="00A839F9" w:rsidRPr="006970A5" w:rsidRDefault="00A839F9" w:rsidP="00F4531C"/>
    <w:p w14:paraId="0B6D7C16" w14:textId="1884E65F" w:rsidR="00047934" w:rsidRDefault="00047934" w:rsidP="002A2262">
      <w:pPr>
        <w:rPr>
          <w:b/>
          <w:bCs/>
        </w:rPr>
      </w:pPr>
      <w:r w:rsidRPr="00B9318E">
        <w:rPr>
          <w:b/>
          <w:bCs/>
        </w:rPr>
        <w:t>Receipts</w:t>
      </w:r>
      <w:r w:rsidR="0084035E" w:rsidRPr="00B9318E">
        <w:rPr>
          <w:b/>
          <w:bCs/>
        </w:rPr>
        <w:t xml:space="preserve"> </w:t>
      </w:r>
    </w:p>
    <w:tbl>
      <w:tblPr>
        <w:tblStyle w:val="TableGrid"/>
        <w:tblW w:w="0" w:type="auto"/>
        <w:tblLook w:val="04A0" w:firstRow="1" w:lastRow="0" w:firstColumn="1" w:lastColumn="0" w:noHBand="0" w:noVBand="1"/>
      </w:tblPr>
      <w:tblGrid>
        <w:gridCol w:w="7508"/>
        <w:gridCol w:w="2229"/>
      </w:tblGrid>
      <w:tr w:rsidR="00EF78B2" w14:paraId="562409D2" w14:textId="77777777" w:rsidTr="00EF78B2">
        <w:tc>
          <w:tcPr>
            <w:tcW w:w="7508" w:type="dxa"/>
          </w:tcPr>
          <w:p w14:paraId="578C99EC" w14:textId="79F307D7" w:rsidR="00EF78B2" w:rsidRDefault="00EF78B2" w:rsidP="002A2262">
            <w:pPr>
              <w:rPr>
                <w:b/>
                <w:bCs/>
              </w:rPr>
            </w:pPr>
            <w:r>
              <w:rPr>
                <w:b/>
                <w:bCs/>
              </w:rPr>
              <w:t>Payment Date and Detail</w:t>
            </w:r>
          </w:p>
        </w:tc>
        <w:tc>
          <w:tcPr>
            <w:tcW w:w="2229" w:type="dxa"/>
          </w:tcPr>
          <w:p w14:paraId="47F9D318" w14:textId="65DFDF09" w:rsidR="00EF78B2" w:rsidRDefault="00EF78B2" w:rsidP="002A2262">
            <w:pPr>
              <w:rPr>
                <w:b/>
                <w:bCs/>
              </w:rPr>
            </w:pPr>
            <w:r>
              <w:rPr>
                <w:b/>
                <w:bCs/>
              </w:rPr>
              <w:t>Amount</w:t>
            </w:r>
          </w:p>
        </w:tc>
      </w:tr>
      <w:tr w:rsidR="00EF78B2" w14:paraId="491CA8D0" w14:textId="77777777" w:rsidTr="00EF78B2">
        <w:tc>
          <w:tcPr>
            <w:tcW w:w="7508" w:type="dxa"/>
          </w:tcPr>
          <w:p w14:paraId="3F99AFC8" w14:textId="3F8D42B5" w:rsidR="00821BC3" w:rsidRDefault="00E97075" w:rsidP="002A2262">
            <w:pPr>
              <w:rPr>
                <w:b/>
                <w:bCs/>
              </w:rPr>
            </w:pPr>
            <w:r>
              <w:rPr>
                <w:b/>
                <w:bCs/>
              </w:rPr>
              <w:lastRenderedPageBreak/>
              <w:t xml:space="preserve">25.11.2025 </w:t>
            </w:r>
            <w:r w:rsidR="00823D7A">
              <w:rPr>
                <w:b/>
                <w:bCs/>
              </w:rPr>
              <w:t xml:space="preserve">DWP </w:t>
            </w:r>
            <w:r>
              <w:rPr>
                <w:b/>
                <w:bCs/>
              </w:rPr>
              <w:t>Access to Work repayments</w:t>
            </w:r>
          </w:p>
        </w:tc>
        <w:tc>
          <w:tcPr>
            <w:tcW w:w="2229" w:type="dxa"/>
          </w:tcPr>
          <w:p w14:paraId="35EEA907" w14:textId="0A87E50D" w:rsidR="00E86232" w:rsidRDefault="00E86232" w:rsidP="002A2262">
            <w:pPr>
              <w:rPr>
                <w:b/>
                <w:bCs/>
              </w:rPr>
            </w:pPr>
            <w:r>
              <w:rPr>
                <w:b/>
                <w:bCs/>
              </w:rPr>
              <w:t>£</w:t>
            </w:r>
            <w:r w:rsidR="00F03FA9">
              <w:rPr>
                <w:b/>
                <w:bCs/>
              </w:rPr>
              <w:t>410.25</w:t>
            </w:r>
          </w:p>
          <w:p w14:paraId="05F9541E" w14:textId="3C213E04" w:rsidR="00821BC3" w:rsidRDefault="00821BC3" w:rsidP="002A2262">
            <w:pPr>
              <w:rPr>
                <w:b/>
                <w:bCs/>
              </w:rPr>
            </w:pPr>
            <w:r>
              <w:rPr>
                <w:b/>
                <w:bCs/>
              </w:rPr>
              <w:t>£</w:t>
            </w:r>
            <w:r w:rsidR="00587FE4">
              <w:rPr>
                <w:b/>
                <w:bCs/>
              </w:rPr>
              <w:t>1</w:t>
            </w:r>
            <w:r w:rsidR="00F03FA9">
              <w:rPr>
                <w:b/>
                <w:bCs/>
              </w:rPr>
              <w:t>,218</w:t>
            </w:r>
          </w:p>
        </w:tc>
      </w:tr>
    </w:tbl>
    <w:p w14:paraId="2673BD35" w14:textId="7ED80E14" w:rsidR="00EF78B2" w:rsidRPr="00B9318E" w:rsidRDefault="00E97075" w:rsidP="002A2262">
      <w:pPr>
        <w:rPr>
          <w:b/>
          <w:bCs/>
        </w:rPr>
      </w:pPr>
      <w:r>
        <w:rPr>
          <w:b/>
          <w:bCs/>
        </w:rPr>
        <w:t xml:space="preserve">Full </w:t>
      </w:r>
      <w:r w:rsidR="00C714F7">
        <w:rPr>
          <w:b/>
          <w:bCs/>
        </w:rPr>
        <w:t>receipts/payments listed in the accounts file.</w:t>
      </w:r>
    </w:p>
    <w:p w14:paraId="029BCE3E" w14:textId="7610177B" w:rsidR="00047934" w:rsidRPr="001C7D08" w:rsidRDefault="006100B9" w:rsidP="00DD274F">
      <w:pPr>
        <w:pStyle w:val="Heading1"/>
      </w:pPr>
      <w:bookmarkStart w:id="2" w:name="_Hlk39520722"/>
      <w:r w:rsidRPr="00E44EAF">
        <w:t>1</w:t>
      </w:r>
      <w:r w:rsidR="00741D77">
        <w:t>2</w:t>
      </w:r>
      <w:r w:rsidR="00FB3C6F">
        <w:t>.</w:t>
      </w:r>
      <w:r w:rsidR="002D365C">
        <w:t>2</w:t>
      </w:r>
      <w:r w:rsidR="00047934" w:rsidRPr="00B1572C">
        <w:tab/>
      </w:r>
      <w:r w:rsidR="00047934" w:rsidRPr="001C7D08">
        <w:t xml:space="preserve">Account Balances </w:t>
      </w:r>
    </w:p>
    <w:p w14:paraId="02C99041" w14:textId="77777777" w:rsidR="00224C0C" w:rsidRDefault="00C412B7" w:rsidP="00872AF5">
      <w:pPr>
        <w:pStyle w:val="ListParagraph"/>
        <w:numPr>
          <w:ilvl w:val="0"/>
          <w:numId w:val="18"/>
        </w:numPr>
        <w:rPr>
          <w:lang w:eastAsia="en-GB"/>
        </w:rPr>
      </w:pPr>
      <w:r>
        <w:t>Unity Treasurer’s account</w:t>
      </w:r>
      <w:r>
        <w:tab/>
        <w:t>- £</w:t>
      </w:r>
      <w:r w:rsidR="00A02E1A">
        <w:t>3</w:t>
      </w:r>
      <w:r w:rsidR="009C7C4D">
        <w:t>,</w:t>
      </w:r>
      <w:r w:rsidR="00A02E1A">
        <w:t>3</w:t>
      </w:r>
      <w:r w:rsidR="008C3F7E">
        <w:t>2</w:t>
      </w:r>
      <w:r w:rsidR="008D59BB">
        <w:t>7</w:t>
      </w:r>
      <w:r w:rsidR="008C3F7E">
        <w:t>.</w:t>
      </w:r>
      <w:r w:rsidR="008D59BB">
        <w:t>0</w:t>
      </w:r>
      <w:r w:rsidR="008C3F7E">
        <w:t>4</w:t>
      </w:r>
      <w:r w:rsidR="00821BC3">
        <w:t xml:space="preserve"> </w:t>
      </w:r>
      <w:r>
        <w:t xml:space="preserve">as of </w:t>
      </w:r>
      <w:r w:rsidR="008C3F7E">
        <w:t>31</w:t>
      </w:r>
      <w:r w:rsidR="008C3F7E" w:rsidRPr="008C3F7E">
        <w:rPr>
          <w:vertAlign w:val="superscript"/>
        </w:rPr>
        <w:t>st</w:t>
      </w:r>
      <w:r w:rsidR="008C3F7E">
        <w:t xml:space="preserve"> </w:t>
      </w:r>
      <w:r w:rsidR="008D59BB">
        <w:t>December</w:t>
      </w:r>
    </w:p>
    <w:p w14:paraId="158B0F89" w14:textId="421034E2" w:rsidR="00C412B7" w:rsidRPr="00224C0C" w:rsidRDefault="00C412B7" w:rsidP="00872AF5">
      <w:pPr>
        <w:pStyle w:val="ListParagraph"/>
        <w:numPr>
          <w:ilvl w:val="0"/>
          <w:numId w:val="18"/>
        </w:numPr>
        <w:rPr>
          <w:lang w:eastAsia="en-GB"/>
        </w:rPr>
      </w:pPr>
      <w:r>
        <w:t xml:space="preserve">Unity Instant Access Savings Account - </w:t>
      </w:r>
      <w:r w:rsidRPr="00C36DD5">
        <w:rPr>
          <w:lang w:eastAsia="en-GB"/>
        </w:rPr>
        <w:t>£</w:t>
      </w:r>
      <w:r w:rsidR="00872AF5" w:rsidRPr="00224C0C">
        <w:rPr>
          <w:color w:val="374151"/>
          <w:lang w:eastAsia="en-GB"/>
        </w:rPr>
        <w:t>35,583.77</w:t>
      </w:r>
      <w:r w:rsidR="00224C0C" w:rsidRPr="00224C0C">
        <w:rPr>
          <w:color w:val="374151"/>
          <w:lang w:eastAsia="en-GB"/>
        </w:rPr>
        <w:t xml:space="preserve"> </w:t>
      </w:r>
      <w:r>
        <w:t xml:space="preserve">as of </w:t>
      </w:r>
      <w:r w:rsidR="009C7C4D">
        <w:t>31</w:t>
      </w:r>
      <w:r w:rsidR="009C7C4D" w:rsidRPr="00224C0C">
        <w:rPr>
          <w:vertAlign w:val="superscript"/>
        </w:rPr>
        <w:t>st</w:t>
      </w:r>
      <w:r w:rsidR="009C7C4D">
        <w:t xml:space="preserve"> </w:t>
      </w:r>
      <w:r w:rsidR="00224C0C">
        <w:t>December</w:t>
      </w:r>
      <w:r w:rsidR="00821BC3">
        <w:t xml:space="preserve">. </w:t>
      </w:r>
    </w:p>
    <w:p w14:paraId="2A0D912E" w14:textId="3AC531D7" w:rsidR="00231908" w:rsidRDefault="00C412B7" w:rsidP="00231908">
      <w:pPr>
        <w:pStyle w:val="ListParagraph"/>
        <w:numPr>
          <w:ilvl w:val="0"/>
          <w:numId w:val="18"/>
        </w:numPr>
      </w:pPr>
      <w:r w:rsidRPr="000A7E9E">
        <w:t xml:space="preserve">Village Sign Maintenance Fund </w:t>
      </w:r>
      <w:r>
        <w:t xml:space="preserve">- </w:t>
      </w:r>
      <w:r w:rsidR="00EB1C4C" w:rsidRPr="000A7E9E">
        <w:t>£</w:t>
      </w:r>
      <w:r w:rsidR="00EB1C4C">
        <w:t>6,391</w:t>
      </w:r>
      <w:r w:rsidRPr="000A7E9E">
        <w:tab/>
      </w:r>
      <w:r w:rsidRPr="000A7E9E">
        <w:tab/>
      </w:r>
    </w:p>
    <w:p w14:paraId="3FD62F95" w14:textId="369BDF1B" w:rsidR="00C412B7" w:rsidRPr="00C412B7" w:rsidRDefault="00C412B7" w:rsidP="00231908">
      <w:pPr>
        <w:pStyle w:val="ListParagraph"/>
        <w:numPr>
          <w:ilvl w:val="0"/>
          <w:numId w:val="18"/>
        </w:numPr>
      </w:pPr>
      <w:r>
        <w:t xml:space="preserve">Saffron Building Society </w:t>
      </w:r>
      <w:r w:rsidRPr="000A7E9E">
        <w:t xml:space="preserve">Burial Ground Fund </w:t>
      </w:r>
      <w:r>
        <w:t>-</w:t>
      </w:r>
      <w:r w:rsidRPr="00231908">
        <w:rPr>
          <w:sz w:val="22"/>
          <w:szCs w:val="22"/>
          <w:lang w:eastAsia="en-GB"/>
        </w:rPr>
        <w:t xml:space="preserve"> </w:t>
      </w:r>
      <w:r w:rsidRPr="00C10F9F">
        <w:rPr>
          <w:lang w:eastAsia="en-GB"/>
        </w:rPr>
        <w:t>£</w:t>
      </w:r>
      <w:r w:rsidR="00231908" w:rsidRPr="00231908">
        <w:rPr>
          <w:lang w:eastAsia="en-GB"/>
        </w:rPr>
        <w:t xml:space="preserve">17,553.35 </w:t>
      </w:r>
      <w:r>
        <w:t>31</w:t>
      </w:r>
      <w:r w:rsidRPr="00231908">
        <w:rPr>
          <w:vertAlign w:val="superscript"/>
        </w:rPr>
        <w:t>st</w:t>
      </w:r>
      <w:r>
        <w:t xml:space="preserve"> December 202</w:t>
      </w:r>
      <w:r w:rsidR="00231908">
        <w:t>5</w:t>
      </w:r>
    </w:p>
    <w:p w14:paraId="16EC332F" w14:textId="77777777" w:rsidR="00C412B7" w:rsidRDefault="00C412B7" w:rsidP="00C412B7">
      <w:pPr>
        <w:pStyle w:val="ListParagraph"/>
        <w:ind w:left="1440"/>
      </w:pPr>
    </w:p>
    <w:p w14:paraId="04373249" w14:textId="6BB2831B" w:rsidR="009C42AA" w:rsidRPr="001F7D7E" w:rsidRDefault="001F7D7E" w:rsidP="009C42AA">
      <w:r>
        <w:t xml:space="preserve"> </w:t>
      </w:r>
    </w:p>
    <w:p w14:paraId="2EA71ADE" w14:textId="72524CD6" w:rsidR="00C02A3B" w:rsidRDefault="00B54D6B" w:rsidP="009C42AA">
      <w:pPr>
        <w:rPr>
          <w:b/>
          <w:bCs/>
        </w:rPr>
      </w:pPr>
      <w:r w:rsidRPr="009C42AA">
        <w:rPr>
          <w:b/>
          <w:bCs/>
        </w:rPr>
        <w:t>1</w:t>
      </w:r>
      <w:r w:rsidR="00741D77">
        <w:rPr>
          <w:b/>
          <w:bCs/>
        </w:rPr>
        <w:t>3</w:t>
      </w:r>
      <w:r w:rsidRPr="009C42AA">
        <w:rPr>
          <w:b/>
          <w:bCs/>
        </w:rPr>
        <w:t xml:space="preserve">. </w:t>
      </w:r>
      <w:r w:rsidR="002C25E3" w:rsidRPr="009C42AA">
        <w:rPr>
          <w:b/>
          <w:bCs/>
        </w:rPr>
        <w:t>Matters for the Next Agenda</w:t>
      </w:r>
      <w:r w:rsidR="00C02A3B" w:rsidRPr="009C42AA">
        <w:rPr>
          <w:b/>
          <w:bCs/>
        </w:rPr>
        <w:t xml:space="preserve"> –</w:t>
      </w:r>
      <w:bookmarkEnd w:id="2"/>
      <w:r w:rsidR="009C7C4D">
        <w:rPr>
          <w:b/>
          <w:bCs/>
        </w:rPr>
        <w:t xml:space="preserve"> </w:t>
      </w:r>
      <w:r w:rsidR="00F80447">
        <w:rPr>
          <w:b/>
          <w:bCs/>
        </w:rPr>
        <w:t xml:space="preserve">Election. </w:t>
      </w:r>
    </w:p>
    <w:p w14:paraId="06AABF43" w14:textId="77777777" w:rsidR="00BB71B2" w:rsidRDefault="00BB71B2" w:rsidP="009C42AA">
      <w:pPr>
        <w:rPr>
          <w:b/>
          <w:bCs/>
        </w:rPr>
      </w:pPr>
    </w:p>
    <w:p w14:paraId="45B31EF2" w14:textId="774A0985" w:rsidR="00AB648A" w:rsidRPr="001C1587" w:rsidRDefault="00B97BCD" w:rsidP="00AB648A">
      <w:pPr>
        <w:tabs>
          <w:tab w:val="left" w:pos="426"/>
          <w:tab w:val="left" w:pos="6300"/>
        </w:tabs>
        <w:rPr>
          <w:b/>
        </w:rPr>
      </w:pPr>
      <w:r>
        <w:rPr>
          <w:b/>
          <w:bCs/>
        </w:rPr>
        <w:t xml:space="preserve">14 </w:t>
      </w:r>
      <w:r w:rsidR="0042737B">
        <w:rPr>
          <w:b/>
        </w:rPr>
        <w:t>Complaints</w:t>
      </w:r>
      <w:r w:rsidR="00AB648A" w:rsidRPr="00595DE2">
        <w:rPr>
          <w:b/>
        </w:rPr>
        <w:t xml:space="preserve"> - </w:t>
      </w:r>
      <w:r w:rsidR="00AB648A" w:rsidRPr="00595DE2">
        <w:rPr>
          <w:bCs/>
        </w:rPr>
        <w:t xml:space="preserve">Under the Public Bodies (Admission to Meetings) Act 1960 and in accordance with 3d pursuant to Standing Order 11, it was resolved that the Public are excluded from any discussion on this item as it concerns </w:t>
      </w:r>
      <w:r w:rsidR="00AB0178">
        <w:rPr>
          <w:bCs/>
        </w:rPr>
        <w:t>complaints</w:t>
      </w:r>
      <w:r w:rsidR="00AB648A" w:rsidRPr="00595DE2">
        <w:rPr>
          <w:bCs/>
        </w:rPr>
        <w:t xml:space="preserve"> </w:t>
      </w:r>
      <w:r w:rsidR="00AB648A" w:rsidRPr="00595DE2">
        <w:rPr>
          <w:b/>
        </w:rPr>
        <w:t>P:</w:t>
      </w:r>
      <w:r w:rsidR="00AB648A">
        <w:rPr>
          <w:b/>
        </w:rPr>
        <w:t xml:space="preserve"> </w:t>
      </w:r>
      <w:r w:rsidR="00AB648A" w:rsidRPr="001C1587">
        <w:rPr>
          <w:bCs/>
        </w:rPr>
        <w:t xml:space="preserve">The </w:t>
      </w:r>
      <w:r w:rsidR="0042737B">
        <w:rPr>
          <w:bCs/>
        </w:rPr>
        <w:t>Monitoring Officer</w:t>
      </w:r>
      <w:r w:rsidR="006F617C">
        <w:rPr>
          <w:bCs/>
        </w:rPr>
        <w:t xml:space="preserve"> </w:t>
      </w:r>
      <w:r w:rsidR="00EC26C3">
        <w:rPr>
          <w:bCs/>
        </w:rPr>
        <w:t>ha</w:t>
      </w:r>
      <w:r w:rsidR="003A2D49">
        <w:rPr>
          <w:bCs/>
        </w:rPr>
        <w:t>d</w:t>
      </w:r>
      <w:r w:rsidR="00EC26C3">
        <w:rPr>
          <w:bCs/>
        </w:rPr>
        <w:t xml:space="preserve"> received complaint</w:t>
      </w:r>
      <w:r w:rsidR="006D7E50">
        <w:rPr>
          <w:bCs/>
        </w:rPr>
        <w:t xml:space="preserve">s, </w:t>
      </w:r>
      <w:r w:rsidR="00334F54">
        <w:rPr>
          <w:bCs/>
        </w:rPr>
        <w:t>no update</w:t>
      </w:r>
      <w:r w:rsidR="00E21D80">
        <w:rPr>
          <w:bCs/>
        </w:rPr>
        <w:t xml:space="preserve"> or contact from the MO, despite chasing from the Clerk. </w:t>
      </w:r>
    </w:p>
    <w:p w14:paraId="1D36D31F" w14:textId="03B70734" w:rsidR="00BB71B2" w:rsidRDefault="00BB71B2" w:rsidP="00BB71B2">
      <w:pPr>
        <w:rPr>
          <w:b/>
          <w:bCs/>
        </w:rPr>
      </w:pPr>
    </w:p>
    <w:p w14:paraId="69028DCF" w14:textId="686BFDBA" w:rsidR="00FC4B38" w:rsidRDefault="00FC4B38" w:rsidP="00BB71B2">
      <w:pPr>
        <w:rPr>
          <w:b/>
          <w:bCs/>
        </w:rPr>
      </w:pPr>
      <w:r w:rsidRPr="009C42AA">
        <w:rPr>
          <w:b/>
          <w:bCs/>
        </w:rPr>
        <w:t>Date</w:t>
      </w:r>
      <w:r>
        <w:rPr>
          <w:b/>
          <w:bCs/>
        </w:rPr>
        <w:t>s</w:t>
      </w:r>
      <w:r w:rsidRPr="009C42AA">
        <w:rPr>
          <w:b/>
          <w:bCs/>
        </w:rPr>
        <w:t xml:space="preserve"> of Next Meeting</w:t>
      </w:r>
      <w:r>
        <w:rPr>
          <w:b/>
          <w:bCs/>
        </w:rPr>
        <w:t xml:space="preserve">s </w:t>
      </w:r>
      <w:r w:rsidR="00643EED">
        <w:rPr>
          <w:b/>
          <w:bCs/>
        </w:rPr>
        <w:t>–</w:t>
      </w:r>
      <w:r>
        <w:rPr>
          <w:b/>
          <w:bCs/>
        </w:rPr>
        <w:t xml:space="preserve"> </w:t>
      </w:r>
      <w:r w:rsidR="00643EED">
        <w:rPr>
          <w:b/>
          <w:bCs/>
        </w:rPr>
        <w:t>9</w:t>
      </w:r>
      <w:r w:rsidR="00643EED" w:rsidRPr="00643EED">
        <w:rPr>
          <w:b/>
          <w:bCs/>
          <w:vertAlign w:val="superscript"/>
        </w:rPr>
        <w:t>th</w:t>
      </w:r>
      <w:r w:rsidR="00643EED">
        <w:rPr>
          <w:b/>
          <w:bCs/>
        </w:rPr>
        <w:t xml:space="preserve"> March, </w:t>
      </w:r>
      <w:r w:rsidR="0009272F">
        <w:rPr>
          <w:b/>
          <w:bCs/>
        </w:rPr>
        <w:t>Friday 8</w:t>
      </w:r>
      <w:r w:rsidR="0009272F" w:rsidRPr="0009272F">
        <w:rPr>
          <w:b/>
          <w:bCs/>
          <w:vertAlign w:val="superscript"/>
        </w:rPr>
        <w:t>th</w:t>
      </w:r>
      <w:r w:rsidR="0009272F">
        <w:rPr>
          <w:b/>
          <w:bCs/>
        </w:rPr>
        <w:t xml:space="preserve"> May APM, 11</w:t>
      </w:r>
      <w:r w:rsidR="0009272F" w:rsidRPr="0009272F">
        <w:rPr>
          <w:b/>
          <w:bCs/>
          <w:vertAlign w:val="superscript"/>
        </w:rPr>
        <w:t>th</w:t>
      </w:r>
      <w:r w:rsidR="0004101D">
        <w:rPr>
          <w:b/>
          <w:bCs/>
          <w:vertAlign w:val="superscript"/>
        </w:rPr>
        <w:t xml:space="preserve"> </w:t>
      </w:r>
      <w:r w:rsidR="0004101D">
        <w:rPr>
          <w:b/>
          <w:bCs/>
        </w:rPr>
        <w:t xml:space="preserve">May, AM, </w:t>
      </w:r>
      <w:r w:rsidR="001D6DC2">
        <w:rPr>
          <w:b/>
          <w:bCs/>
        </w:rPr>
        <w:t>13</w:t>
      </w:r>
      <w:r w:rsidR="001D6DC2" w:rsidRPr="001D6DC2">
        <w:rPr>
          <w:b/>
          <w:bCs/>
          <w:vertAlign w:val="superscript"/>
        </w:rPr>
        <w:t>th</w:t>
      </w:r>
      <w:r w:rsidR="001D6DC2">
        <w:rPr>
          <w:b/>
          <w:bCs/>
        </w:rPr>
        <w:t xml:space="preserve"> July, </w:t>
      </w:r>
      <w:r w:rsidR="00DE4866">
        <w:rPr>
          <w:b/>
          <w:bCs/>
        </w:rPr>
        <w:t>14</w:t>
      </w:r>
      <w:r w:rsidR="00DE4866" w:rsidRPr="00DE4866">
        <w:rPr>
          <w:b/>
          <w:bCs/>
          <w:vertAlign w:val="superscript"/>
        </w:rPr>
        <w:t>th</w:t>
      </w:r>
      <w:r w:rsidR="00DE4866">
        <w:rPr>
          <w:b/>
          <w:bCs/>
        </w:rPr>
        <w:t xml:space="preserve"> September, 9</w:t>
      </w:r>
      <w:r w:rsidR="00DE4866" w:rsidRPr="00DE4866">
        <w:rPr>
          <w:b/>
          <w:bCs/>
          <w:vertAlign w:val="superscript"/>
        </w:rPr>
        <w:t>th</w:t>
      </w:r>
      <w:r w:rsidR="00DE4866">
        <w:rPr>
          <w:b/>
          <w:bCs/>
        </w:rPr>
        <w:t xml:space="preserve"> November. </w:t>
      </w:r>
      <w:r w:rsidR="0009272F">
        <w:rPr>
          <w:b/>
          <w:bCs/>
        </w:rPr>
        <w:t xml:space="preserve"> </w:t>
      </w:r>
    </w:p>
    <w:p w14:paraId="43E45E22" w14:textId="77777777" w:rsidR="00151008" w:rsidRDefault="00151008" w:rsidP="00BB71B2">
      <w:pPr>
        <w:rPr>
          <w:b/>
          <w:bCs/>
        </w:rPr>
      </w:pPr>
    </w:p>
    <w:p w14:paraId="21870083" w14:textId="1388CF8D" w:rsidR="00151008" w:rsidRDefault="004A6CEC" w:rsidP="00BB71B2">
      <w:pPr>
        <w:rPr>
          <w:b/>
          <w:bCs/>
        </w:rPr>
      </w:pPr>
      <w:r>
        <w:rPr>
          <w:b/>
          <w:bCs/>
        </w:rPr>
        <w:t>Parishioner emailed</w:t>
      </w:r>
      <w:r w:rsidR="00151008">
        <w:rPr>
          <w:b/>
          <w:bCs/>
        </w:rPr>
        <w:t xml:space="preserve"> </w:t>
      </w:r>
      <w:r>
        <w:rPr>
          <w:b/>
          <w:bCs/>
        </w:rPr>
        <w:t>question</w:t>
      </w:r>
      <w:r w:rsidR="00901231">
        <w:rPr>
          <w:b/>
          <w:bCs/>
        </w:rPr>
        <w:t>s</w:t>
      </w:r>
      <w:r w:rsidR="004A475A">
        <w:rPr>
          <w:b/>
          <w:bCs/>
        </w:rPr>
        <w:t xml:space="preserve"> </w:t>
      </w:r>
      <w:r w:rsidR="0057634A">
        <w:rPr>
          <w:b/>
          <w:bCs/>
        </w:rPr>
        <w:t>(Cllr Answers in bold)</w:t>
      </w:r>
      <w:r w:rsidR="00901231">
        <w:rPr>
          <w:b/>
          <w:bCs/>
        </w:rPr>
        <w:t>.</w:t>
      </w:r>
    </w:p>
    <w:p w14:paraId="2639ECD3" w14:textId="0A66ED9F" w:rsidR="00095FE0" w:rsidRPr="0057634A" w:rsidRDefault="00095FE0" w:rsidP="00095FE0">
      <w:pPr>
        <w:pStyle w:val="NormalWeb"/>
        <w:spacing w:after="0" w:afterAutospacing="0" w:line="268" w:lineRule="auto"/>
        <w:rPr>
          <w:rFonts w:ascii="Arial" w:hAnsi="Arial" w:cs="Arial"/>
          <w:b/>
          <w:bCs/>
        </w:rPr>
      </w:pPr>
      <w:r w:rsidRPr="00B44BE4">
        <w:rPr>
          <w:rFonts w:ascii="Arial" w:hAnsi="Arial" w:cs="Arial"/>
        </w:rPr>
        <w:t>Are the members of the Parish council committee fully aware of all the emails between myself and Cllr John Howard and Jess Ashbridge since the meeting September 2025?</w:t>
      </w:r>
      <w:r w:rsidR="0057634A">
        <w:rPr>
          <w:rFonts w:ascii="Arial" w:hAnsi="Arial" w:cs="Arial"/>
        </w:rPr>
        <w:t xml:space="preserve"> </w:t>
      </w:r>
      <w:r w:rsidR="0057634A">
        <w:rPr>
          <w:rFonts w:ascii="Arial" w:hAnsi="Arial" w:cs="Arial"/>
          <w:b/>
          <w:bCs/>
        </w:rPr>
        <w:t>Yes.</w:t>
      </w:r>
    </w:p>
    <w:p w14:paraId="173F29B4" w14:textId="68C16863" w:rsidR="00095FE0" w:rsidRPr="0057634A" w:rsidRDefault="00095FE0" w:rsidP="00095FE0">
      <w:pPr>
        <w:pStyle w:val="NormalWeb"/>
        <w:spacing w:after="0" w:afterAutospacing="0" w:line="268" w:lineRule="auto"/>
        <w:rPr>
          <w:rFonts w:ascii="Arial" w:hAnsi="Arial" w:cs="Arial"/>
          <w:b/>
          <w:bCs/>
        </w:rPr>
      </w:pPr>
      <w:r w:rsidRPr="00B44BE4">
        <w:rPr>
          <w:rFonts w:ascii="Arial" w:hAnsi="Arial" w:cs="Arial"/>
        </w:rPr>
        <w:t xml:space="preserve">Are they in agreement they are all seen as </w:t>
      </w:r>
      <w:r w:rsidRPr="00B44BE4">
        <w:rPr>
          <w:rFonts w:ascii="Arial" w:hAnsi="Arial" w:cs="Arial"/>
          <w:color w:val="555555"/>
        </w:rPr>
        <w:t>vexatious</w:t>
      </w:r>
      <w:r w:rsidRPr="00B44BE4">
        <w:rPr>
          <w:rFonts w:ascii="Arial" w:hAnsi="Arial" w:cs="Arial"/>
        </w:rPr>
        <w:t xml:space="preserve"> emails?</w:t>
      </w:r>
      <w:r w:rsidR="0057634A">
        <w:rPr>
          <w:rFonts w:ascii="Arial" w:hAnsi="Arial" w:cs="Arial"/>
        </w:rPr>
        <w:t xml:space="preserve"> </w:t>
      </w:r>
      <w:r w:rsidR="0057634A">
        <w:rPr>
          <w:rFonts w:ascii="Arial" w:hAnsi="Arial" w:cs="Arial"/>
          <w:b/>
          <w:bCs/>
        </w:rPr>
        <w:t>Yes.</w:t>
      </w:r>
    </w:p>
    <w:p w14:paraId="6D2FAA11" w14:textId="77777777" w:rsidR="00095FE0" w:rsidRPr="00B44BE4" w:rsidRDefault="00095FE0" w:rsidP="00095FE0">
      <w:pPr>
        <w:pStyle w:val="NormalWeb"/>
        <w:spacing w:after="0" w:afterAutospacing="0" w:line="268" w:lineRule="auto"/>
        <w:rPr>
          <w:rFonts w:ascii="Arial" w:hAnsi="Arial" w:cs="Arial"/>
        </w:rPr>
      </w:pPr>
      <w:r w:rsidRPr="00B44BE4">
        <w:rPr>
          <w:rFonts w:ascii="Arial" w:hAnsi="Arial" w:cs="Arial"/>
        </w:rPr>
        <w:t xml:space="preserve">If not which ones are not seen as </w:t>
      </w:r>
      <w:r w:rsidRPr="00B44BE4">
        <w:rPr>
          <w:rFonts w:ascii="Arial" w:hAnsi="Arial" w:cs="Arial"/>
          <w:color w:val="555555"/>
        </w:rPr>
        <w:t>vexatious</w:t>
      </w:r>
      <w:r w:rsidRPr="00B44BE4">
        <w:rPr>
          <w:rFonts w:ascii="Arial" w:hAnsi="Arial" w:cs="Arial"/>
        </w:rPr>
        <w:t xml:space="preserve"> emails?</w:t>
      </w:r>
    </w:p>
    <w:p w14:paraId="589C398C" w14:textId="0D071EAE" w:rsidR="00095FE0" w:rsidRPr="0021083D" w:rsidRDefault="00095FE0" w:rsidP="00095FE0">
      <w:pPr>
        <w:pStyle w:val="NormalWeb"/>
        <w:spacing w:after="0" w:afterAutospacing="0" w:line="268" w:lineRule="auto"/>
        <w:rPr>
          <w:rFonts w:ascii="Arial" w:hAnsi="Arial" w:cs="Arial"/>
          <w:b/>
          <w:bCs/>
        </w:rPr>
      </w:pPr>
      <w:r w:rsidRPr="00B44BE4">
        <w:rPr>
          <w:rFonts w:ascii="Arial" w:hAnsi="Arial" w:cs="Arial"/>
        </w:rPr>
        <w:t xml:space="preserve">If any of the Emails are seen as NOT being seen as </w:t>
      </w:r>
      <w:r w:rsidRPr="00B44BE4">
        <w:rPr>
          <w:rFonts w:ascii="Arial" w:hAnsi="Arial" w:cs="Arial"/>
          <w:color w:val="555555"/>
        </w:rPr>
        <w:t>vexatious</w:t>
      </w:r>
      <w:r w:rsidRPr="00B44BE4">
        <w:rPr>
          <w:rFonts w:ascii="Arial" w:hAnsi="Arial" w:cs="Arial"/>
        </w:rPr>
        <w:t xml:space="preserve"> would the members of the parish council agree that Cllr John Howard and Jess Ashdridge resign from the parish Council for making false accusations?</w:t>
      </w:r>
      <w:r w:rsidR="0021083D">
        <w:rPr>
          <w:rFonts w:ascii="Arial" w:hAnsi="Arial" w:cs="Arial"/>
        </w:rPr>
        <w:t xml:space="preserve"> </w:t>
      </w:r>
      <w:r w:rsidR="0021083D">
        <w:rPr>
          <w:rFonts w:ascii="Arial" w:hAnsi="Arial" w:cs="Arial"/>
          <w:b/>
          <w:bCs/>
        </w:rPr>
        <w:t xml:space="preserve">The Cllrs did not agree that Cllr Howard and the Clerk resign from the Parish Council. </w:t>
      </w:r>
    </w:p>
    <w:p w14:paraId="7C5894EF" w14:textId="77777777" w:rsidR="00095FE0" w:rsidRPr="00B44BE4" w:rsidRDefault="00095FE0" w:rsidP="00095FE0">
      <w:pPr>
        <w:pStyle w:val="NormalWeb"/>
        <w:spacing w:after="0" w:afterAutospacing="0" w:line="268" w:lineRule="auto"/>
        <w:rPr>
          <w:rFonts w:ascii="Arial" w:hAnsi="Arial" w:cs="Arial"/>
        </w:rPr>
      </w:pPr>
      <w:r w:rsidRPr="00B44BE4">
        <w:rPr>
          <w:rFonts w:ascii="Arial" w:hAnsi="Arial" w:cs="Arial"/>
        </w:rPr>
        <w:t>As the members of the Parish council committee you have a duty of care as everyone does in law.</w:t>
      </w:r>
    </w:p>
    <w:p w14:paraId="6D56964C" w14:textId="77777777" w:rsidR="00095FE0" w:rsidRPr="00B44BE4" w:rsidRDefault="00095FE0" w:rsidP="00095FE0">
      <w:pPr>
        <w:pStyle w:val="NormalWeb"/>
        <w:spacing w:after="0" w:afterAutospacing="0" w:line="268" w:lineRule="auto"/>
        <w:rPr>
          <w:rFonts w:ascii="Arial" w:hAnsi="Arial" w:cs="Arial"/>
        </w:rPr>
      </w:pPr>
      <w:r w:rsidRPr="00B44BE4">
        <w:rPr>
          <w:rFonts w:ascii="Arial" w:hAnsi="Arial" w:cs="Arial"/>
        </w:rPr>
        <w:t>If it is shown that the Parish Council Committee Knew that Cllr Howard or Jess Ashdridge acted in any way unlawfully and breached the duty of care, and broke any code of conduct should also resign from the parish council?</w:t>
      </w:r>
    </w:p>
    <w:p w14:paraId="2DD0DD05" w14:textId="77777777" w:rsidR="00095FE0" w:rsidRPr="00B44BE4" w:rsidRDefault="00095FE0" w:rsidP="00095FE0">
      <w:pPr>
        <w:pStyle w:val="NormalWeb"/>
        <w:spacing w:after="0" w:afterAutospacing="0" w:line="268" w:lineRule="auto"/>
        <w:rPr>
          <w:rFonts w:ascii="Arial" w:hAnsi="Arial" w:cs="Arial"/>
        </w:rPr>
      </w:pPr>
      <w:r w:rsidRPr="00B44BE4">
        <w:rPr>
          <w:rFonts w:ascii="Arial" w:hAnsi="Arial" w:cs="Arial"/>
        </w:rPr>
        <w:t>Being mindful ignorance is not a defence in a court of law?</w:t>
      </w:r>
    </w:p>
    <w:p w14:paraId="0AB8A5D8" w14:textId="77777777" w:rsidR="00615036" w:rsidRDefault="00615036" w:rsidP="00073C5C">
      <w:pPr>
        <w:rPr>
          <w:b/>
          <w:bCs/>
        </w:rPr>
      </w:pPr>
    </w:p>
    <w:p w14:paraId="5E3FF43E" w14:textId="127AC3DD" w:rsidR="009D7227" w:rsidRDefault="009D7227" w:rsidP="00073C5C">
      <w:pPr>
        <w:rPr>
          <w:b/>
          <w:bCs/>
        </w:rPr>
      </w:pPr>
      <w:r>
        <w:rPr>
          <w:b/>
          <w:bCs/>
        </w:rPr>
        <w:t xml:space="preserve">A </w:t>
      </w:r>
      <w:r w:rsidR="0023799C">
        <w:rPr>
          <w:b/>
          <w:bCs/>
        </w:rPr>
        <w:t xml:space="preserve">Response from Cllr Bunting </w:t>
      </w:r>
      <w:r w:rsidR="007D4C90">
        <w:rPr>
          <w:b/>
          <w:bCs/>
        </w:rPr>
        <w:t xml:space="preserve">was read out </w:t>
      </w:r>
      <w:r>
        <w:rPr>
          <w:b/>
          <w:bCs/>
        </w:rPr>
        <w:t>–</w:t>
      </w:r>
      <w:r w:rsidR="007D4C90">
        <w:rPr>
          <w:b/>
          <w:bCs/>
        </w:rPr>
        <w:t xml:space="preserve"> </w:t>
      </w:r>
    </w:p>
    <w:p w14:paraId="4728BAE8" w14:textId="10FD3DFE" w:rsidR="00073C5C" w:rsidRPr="00A878E0" w:rsidRDefault="00073C5C" w:rsidP="00073C5C">
      <w:pPr>
        <w:rPr>
          <w:color w:val="000000"/>
          <w:lang w:eastAsia="en-GB"/>
        </w:rPr>
      </w:pPr>
      <w:r w:rsidRPr="00A878E0">
        <w:rPr>
          <w:i/>
          <w:iCs/>
          <w:color w:val="000000"/>
          <w:lang w:eastAsia="en-GB"/>
        </w:rPr>
        <w:t>Thank you for your question.</w:t>
      </w:r>
    </w:p>
    <w:p w14:paraId="00973F7C" w14:textId="77777777" w:rsidR="00073C5C" w:rsidRPr="00A878E0" w:rsidRDefault="00073C5C" w:rsidP="00073C5C">
      <w:pPr>
        <w:rPr>
          <w:color w:val="000000"/>
          <w:lang w:eastAsia="en-GB"/>
        </w:rPr>
      </w:pPr>
      <w:r w:rsidRPr="00A878E0">
        <w:rPr>
          <w:i/>
          <w:iCs/>
          <w:color w:val="000000"/>
          <w:lang w:eastAsia="en-GB"/>
        </w:rPr>
        <w:t>I am aware of the correspondence that has taken place between yourself, Councillor Howard and the Clerk since September 2025, and I am satisfied that both Councillor Howard and the Clerk have acted properly, lawfully, and in line with their respective roles, responsibilities, and the Council’s procedures.</w:t>
      </w:r>
    </w:p>
    <w:p w14:paraId="456B2C6C" w14:textId="77777777" w:rsidR="00073C5C" w:rsidRPr="00A878E0" w:rsidRDefault="00073C5C" w:rsidP="00073C5C">
      <w:pPr>
        <w:rPr>
          <w:color w:val="000000"/>
          <w:lang w:eastAsia="en-GB"/>
        </w:rPr>
      </w:pPr>
      <w:r w:rsidRPr="00A878E0">
        <w:rPr>
          <w:i/>
          <w:iCs/>
          <w:color w:val="000000"/>
          <w:lang w:eastAsia="en-GB"/>
        </w:rPr>
        <w:t>You have asked the questions of us personally, so the following is from my opinion only. </w:t>
      </w:r>
    </w:p>
    <w:p w14:paraId="3B9403CD" w14:textId="77777777" w:rsidR="00073C5C" w:rsidRPr="00A878E0" w:rsidRDefault="00073C5C" w:rsidP="00073C5C">
      <w:pPr>
        <w:rPr>
          <w:color w:val="000000"/>
          <w:lang w:eastAsia="en-GB"/>
        </w:rPr>
      </w:pPr>
      <w:r w:rsidRPr="00A878E0">
        <w:rPr>
          <w:i/>
          <w:iCs/>
          <w:color w:val="000000"/>
          <w:lang w:eastAsia="en-GB"/>
        </w:rPr>
        <w:lastRenderedPageBreak/>
        <w:t>The repeated nature, tone, and content of your communications to me are vexatious. For clarity, this does not mean that questions or challenges are unwelcome; however, when correspondence becomes persistent, accusatory, and seeks to pursue the same matters after they have been addressed, it is appropriate for the Council to treat it as such.</w:t>
      </w:r>
    </w:p>
    <w:p w14:paraId="3862A93D" w14:textId="77777777" w:rsidR="00073C5C" w:rsidRPr="00A878E0" w:rsidRDefault="00073C5C" w:rsidP="00073C5C">
      <w:pPr>
        <w:rPr>
          <w:color w:val="000000"/>
          <w:lang w:eastAsia="en-GB"/>
        </w:rPr>
      </w:pPr>
      <w:r w:rsidRPr="00A878E0">
        <w:rPr>
          <w:i/>
          <w:iCs/>
          <w:color w:val="000000"/>
          <w:lang w:eastAsia="en-GB"/>
        </w:rPr>
        <w:t>I do not accept your assertion that any member or officer has made false accusations, acted unlawfully, breached any duty of care, or failed to comply with the Code of Conduct. Accordingly, there is no basis whatsoever for the resignation of Councillor Howard, the Clerk, or any other member of the Council.</w:t>
      </w:r>
    </w:p>
    <w:p w14:paraId="2503D73A" w14:textId="6685D2B7" w:rsidR="006C36B7" w:rsidRPr="006C36B7" w:rsidRDefault="00073C5C" w:rsidP="00073C5C">
      <w:pPr>
        <w:rPr>
          <w:i/>
          <w:iCs/>
          <w:color w:val="000000"/>
          <w:lang w:eastAsia="en-GB"/>
        </w:rPr>
      </w:pPr>
      <w:r w:rsidRPr="00A878E0">
        <w:rPr>
          <w:i/>
          <w:iCs/>
          <w:color w:val="000000"/>
          <w:lang w:eastAsia="en-GB"/>
        </w:rPr>
        <w:t>I, as a parish councillor, take my legal duties seriously and I am fully satisfied that we as a council have discharged them appropriately in this matter. References to legal consequences, threats of liability, or assertions that “ignorance is not a defence” are noted, but they do not alter my position.</w:t>
      </w:r>
    </w:p>
    <w:p w14:paraId="66B522CB" w14:textId="77777777" w:rsidR="00073C5C" w:rsidRPr="00A878E0" w:rsidRDefault="00073C5C" w:rsidP="00073C5C">
      <w:pPr>
        <w:rPr>
          <w:color w:val="000000"/>
          <w:lang w:eastAsia="en-GB"/>
        </w:rPr>
      </w:pPr>
      <w:r w:rsidRPr="00A878E0">
        <w:rPr>
          <w:i/>
          <w:iCs/>
          <w:color w:val="000000"/>
          <w:lang w:eastAsia="en-GB"/>
        </w:rPr>
        <w:t>From my perspective, this matter is closed, and I will not enter into further debate on these points again and any future correspondence on the same issues may not receive a response.</w:t>
      </w:r>
    </w:p>
    <w:p w14:paraId="4E04B9F6" w14:textId="77777777" w:rsidR="00073C5C" w:rsidRPr="00A878E0" w:rsidRDefault="00073C5C" w:rsidP="00073C5C">
      <w:pPr>
        <w:rPr>
          <w:color w:val="000000"/>
          <w:lang w:eastAsia="en-GB"/>
        </w:rPr>
      </w:pPr>
    </w:p>
    <w:p w14:paraId="2B920DAD" w14:textId="1599EA90" w:rsidR="006C36B7" w:rsidRPr="006C36B7" w:rsidRDefault="006C36B7" w:rsidP="006C36B7">
      <w:pPr>
        <w:shd w:val="clear" w:color="auto" w:fill="FFFFFF"/>
        <w:jc w:val="center"/>
        <w:rPr>
          <w:color w:val="000000"/>
          <w:lang w:eastAsia="en-GB"/>
        </w:rPr>
      </w:pPr>
      <w:r w:rsidRPr="006C36B7">
        <w:rPr>
          <w:b/>
          <w:bCs/>
          <w:color w:val="000000"/>
          <w:u w:val="single"/>
          <w:lang w:eastAsia="en-GB"/>
        </w:rPr>
        <w:t>District and County Councillor’s Report – January 2026</w:t>
      </w:r>
    </w:p>
    <w:p w14:paraId="1D236829" w14:textId="77777777" w:rsidR="006C36B7" w:rsidRPr="006C36B7" w:rsidRDefault="006C36B7" w:rsidP="006C36B7">
      <w:pPr>
        <w:shd w:val="clear" w:color="auto" w:fill="FFFFFF"/>
        <w:rPr>
          <w:color w:val="000000"/>
          <w:lang w:eastAsia="en-GB"/>
        </w:rPr>
      </w:pPr>
      <w:r w:rsidRPr="006C36B7">
        <w:rPr>
          <w:b/>
          <w:bCs/>
          <w:color w:val="000000"/>
          <w:lang w:eastAsia="en-GB"/>
        </w:rPr>
        <w:t> </w:t>
      </w:r>
    </w:p>
    <w:p w14:paraId="725FBD37" w14:textId="77777777" w:rsidR="006C36B7" w:rsidRPr="006C36B7" w:rsidRDefault="006C36B7" w:rsidP="006C36B7">
      <w:pPr>
        <w:shd w:val="clear" w:color="auto" w:fill="FFFFFF"/>
        <w:rPr>
          <w:color w:val="000000"/>
          <w:lang w:eastAsia="en-GB"/>
        </w:rPr>
      </w:pPr>
      <w:r w:rsidRPr="006C36B7">
        <w:rPr>
          <w:b/>
          <w:bCs/>
          <w:color w:val="000000"/>
          <w:u w:val="single"/>
          <w:lang w:eastAsia="en-GB"/>
        </w:rPr>
        <w:t>Grange Farm</w:t>
      </w:r>
      <w:r w:rsidRPr="006C36B7">
        <w:rPr>
          <w:b/>
          <w:bCs/>
          <w:color w:val="000000"/>
          <w:lang w:eastAsia="en-GB"/>
        </w:rPr>
        <w:t> </w:t>
      </w:r>
    </w:p>
    <w:p w14:paraId="01F91638" w14:textId="77777777" w:rsidR="00EA198E" w:rsidRDefault="006C36B7" w:rsidP="006C36B7">
      <w:pPr>
        <w:shd w:val="clear" w:color="auto" w:fill="FFFFFF"/>
        <w:rPr>
          <w:color w:val="000000"/>
          <w:lang w:eastAsia="en-GB"/>
        </w:rPr>
      </w:pPr>
      <w:r w:rsidRPr="006C36B7">
        <w:rPr>
          <w:color w:val="000000"/>
          <w:lang w:eastAsia="en-GB"/>
        </w:rPr>
        <w:t>At the end of 2025, the District Council released their draft Local Plan – which is the </w:t>
      </w:r>
    </w:p>
    <w:p w14:paraId="3B351341" w14:textId="77777777" w:rsidR="00EA198E" w:rsidRDefault="006C36B7" w:rsidP="006C36B7">
      <w:pPr>
        <w:shd w:val="clear" w:color="auto" w:fill="FFFFFF"/>
        <w:rPr>
          <w:color w:val="000000"/>
          <w:lang w:eastAsia="en-GB"/>
        </w:rPr>
      </w:pPr>
      <w:r w:rsidRPr="006C36B7">
        <w:rPr>
          <w:color w:val="000000"/>
          <w:lang w:eastAsia="en-GB"/>
        </w:rPr>
        <w:t>development plan for the next 20 years and indicates the parcels of land in South </w:t>
      </w:r>
    </w:p>
    <w:p w14:paraId="2AEDFE13" w14:textId="77777777" w:rsidR="00EA198E" w:rsidRDefault="006C36B7" w:rsidP="006C36B7">
      <w:pPr>
        <w:shd w:val="clear" w:color="auto" w:fill="FFFFFF"/>
        <w:rPr>
          <w:color w:val="000000"/>
          <w:lang w:eastAsia="en-GB"/>
        </w:rPr>
      </w:pPr>
      <w:r w:rsidRPr="006C36B7">
        <w:rPr>
          <w:color w:val="000000"/>
          <w:lang w:eastAsia="en-GB"/>
        </w:rPr>
        <w:t>Cambridgeshire &amp; Cambridge City that they feel can accommodate housing and </w:t>
      </w:r>
    </w:p>
    <w:p w14:paraId="0376C437" w14:textId="2214B189" w:rsidR="006C36B7" w:rsidRPr="006C36B7" w:rsidRDefault="006C36B7" w:rsidP="006C36B7">
      <w:pPr>
        <w:shd w:val="clear" w:color="auto" w:fill="FFFFFF"/>
        <w:rPr>
          <w:color w:val="000000"/>
          <w:lang w:eastAsia="en-GB"/>
        </w:rPr>
      </w:pPr>
      <w:r w:rsidRPr="006C36B7">
        <w:rPr>
          <w:color w:val="000000"/>
          <w:lang w:eastAsia="en-GB"/>
        </w:rPr>
        <w:t>commercial development to feed the population and economic growth during this time. </w:t>
      </w:r>
    </w:p>
    <w:p w14:paraId="09F15592" w14:textId="77777777" w:rsidR="00EA198E" w:rsidRDefault="006C36B7" w:rsidP="006C36B7">
      <w:pPr>
        <w:shd w:val="clear" w:color="auto" w:fill="FFFFFF"/>
        <w:rPr>
          <w:color w:val="000000"/>
          <w:lang w:eastAsia="en-GB"/>
        </w:rPr>
      </w:pPr>
      <w:r w:rsidRPr="006C36B7">
        <w:rPr>
          <w:color w:val="000000"/>
          <w:lang w:eastAsia="en-GB"/>
        </w:rPr>
        <w:t>The major development in our area is called Grange Farm and has been well publicised in both local media, local authority press releases, public consultation events as well by as </w:t>
      </w:r>
    </w:p>
    <w:p w14:paraId="4741A4E9" w14:textId="5CB12C39" w:rsidR="006C36B7" w:rsidRPr="006C36B7" w:rsidRDefault="006C36B7" w:rsidP="006C36B7">
      <w:pPr>
        <w:shd w:val="clear" w:color="auto" w:fill="FFFFFF"/>
        <w:rPr>
          <w:color w:val="000000"/>
          <w:lang w:eastAsia="en-GB"/>
        </w:rPr>
      </w:pPr>
      <w:r w:rsidRPr="006C36B7">
        <w:rPr>
          <w:color w:val="000000"/>
          <w:lang w:eastAsia="en-GB"/>
        </w:rPr>
        <w:t>word of mouth. The proposal is for a </w:t>
      </w:r>
      <w:r w:rsidR="003C7051" w:rsidRPr="006C36B7">
        <w:rPr>
          <w:color w:val="000000"/>
          <w:lang w:eastAsia="en-GB"/>
        </w:rPr>
        <w:t>brand</w:t>
      </w:r>
      <w:r w:rsidR="003C7051">
        <w:rPr>
          <w:color w:val="000000"/>
          <w:lang w:eastAsia="en-GB"/>
        </w:rPr>
        <w:t>new</w:t>
      </w:r>
      <w:r w:rsidRPr="006C36B7">
        <w:rPr>
          <w:color w:val="000000"/>
          <w:lang w:eastAsia="en-GB"/>
        </w:rPr>
        <w:t> town, which can accommodate up to 6,000 new houses. This would be a major development in our area, as it would represent a new town about 3 times the size of Linton. </w:t>
      </w:r>
    </w:p>
    <w:p w14:paraId="01997C08" w14:textId="77777777" w:rsidR="00C61300" w:rsidRDefault="006C36B7" w:rsidP="006C36B7">
      <w:pPr>
        <w:shd w:val="clear" w:color="auto" w:fill="FFFFFF"/>
        <w:rPr>
          <w:color w:val="000000"/>
          <w:lang w:eastAsia="en-GB"/>
        </w:rPr>
      </w:pPr>
      <w:r w:rsidRPr="006C36B7">
        <w:rPr>
          <w:color w:val="000000"/>
          <w:lang w:eastAsia="en-GB"/>
        </w:rPr>
        <w:t>The reason this is proposed here is that the location is deemed to be ‘sustainable’, as it’s </w:t>
      </w:r>
    </w:p>
    <w:p w14:paraId="776DAC57" w14:textId="77777777" w:rsidR="00615036" w:rsidRDefault="006C36B7" w:rsidP="006C36B7">
      <w:pPr>
        <w:shd w:val="clear" w:color="auto" w:fill="FFFFFF"/>
        <w:rPr>
          <w:color w:val="000000"/>
          <w:lang w:eastAsia="en-GB"/>
        </w:rPr>
      </w:pPr>
      <w:r w:rsidRPr="006C36B7">
        <w:rPr>
          <w:color w:val="000000"/>
          <w:lang w:eastAsia="en-GB"/>
        </w:rPr>
        <w:t>close to employment sites like Granta Park and Babraham Research Park and is also </w:t>
      </w:r>
    </w:p>
    <w:p w14:paraId="6D101242" w14:textId="3B69A34B" w:rsidR="006C36B7" w:rsidRPr="006C36B7" w:rsidRDefault="006C36B7" w:rsidP="006C36B7">
      <w:pPr>
        <w:shd w:val="clear" w:color="auto" w:fill="FFFFFF"/>
        <w:rPr>
          <w:color w:val="000000"/>
          <w:lang w:eastAsia="en-GB"/>
        </w:rPr>
      </w:pPr>
      <w:r w:rsidRPr="006C36B7">
        <w:rPr>
          <w:color w:val="000000"/>
          <w:lang w:eastAsia="en-GB"/>
        </w:rPr>
        <w:t>located on major roads – the A1307 and the A11. </w:t>
      </w:r>
    </w:p>
    <w:p w14:paraId="47544A39" w14:textId="77777777" w:rsidR="00615036" w:rsidRDefault="006C36B7" w:rsidP="006C36B7">
      <w:pPr>
        <w:shd w:val="clear" w:color="auto" w:fill="FFFFFF"/>
        <w:rPr>
          <w:color w:val="000000"/>
          <w:lang w:eastAsia="en-GB"/>
        </w:rPr>
      </w:pPr>
      <w:r w:rsidRPr="006C36B7">
        <w:rPr>
          <w:color w:val="000000"/>
          <w:lang w:eastAsia="en-GB"/>
        </w:rPr>
        <w:t>The public consultation on this draft document went live on December 1</w:t>
      </w:r>
      <w:r w:rsidRPr="006C36B7">
        <w:rPr>
          <w:color w:val="000000"/>
          <w:vertAlign w:val="superscript"/>
          <w:lang w:eastAsia="en-GB"/>
        </w:rPr>
        <w:t>st</w:t>
      </w:r>
      <w:r w:rsidRPr="006C36B7">
        <w:rPr>
          <w:color w:val="000000"/>
          <w:lang w:eastAsia="en-GB"/>
        </w:rPr>
        <w:t> and will run until </w:t>
      </w:r>
    </w:p>
    <w:p w14:paraId="10C5B3FF" w14:textId="77777777" w:rsidR="00615036" w:rsidRDefault="006C36B7" w:rsidP="006C36B7">
      <w:pPr>
        <w:shd w:val="clear" w:color="auto" w:fill="FFFFFF"/>
        <w:rPr>
          <w:color w:val="000000"/>
          <w:lang w:eastAsia="en-GB"/>
        </w:rPr>
      </w:pPr>
      <w:r w:rsidRPr="006C36B7">
        <w:rPr>
          <w:color w:val="000000"/>
          <w:lang w:eastAsia="en-GB"/>
        </w:rPr>
        <w:t>January 30</w:t>
      </w:r>
      <w:r w:rsidRPr="006C36B7">
        <w:rPr>
          <w:color w:val="000000"/>
          <w:vertAlign w:val="superscript"/>
          <w:lang w:eastAsia="en-GB"/>
        </w:rPr>
        <w:t>th</w:t>
      </w:r>
      <w:r w:rsidRPr="006C36B7">
        <w:rPr>
          <w:color w:val="000000"/>
          <w:lang w:eastAsia="en-GB"/>
        </w:rPr>
        <w:t>. Please do encourage anyone that has a view on the Grange Farm site, or any of the others proposed, to engage with this. This is the first, and most important, </w:t>
      </w:r>
    </w:p>
    <w:p w14:paraId="6EBE1BAC" w14:textId="29A88B92" w:rsidR="00615036" w:rsidRDefault="006C36B7" w:rsidP="006C36B7">
      <w:pPr>
        <w:shd w:val="clear" w:color="auto" w:fill="FFFFFF"/>
        <w:rPr>
          <w:color w:val="000000"/>
          <w:lang w:eastAsia="en-GB"/>
        </w:rPr>
      </w:pPr>
      <w:r w:rsidRPr="006C36B7">
        <w:rPr>
          <w:color w:val="000000"/>
          <w:lang w:eastAsia="en-GB"/>
        </w:rPr>
        <w:t>opportunity that people will have to comment on the proposals. There are also a raft of in-person sessions where you can speak with a planning officer about anything specific. There is a list of all of the events, as well as the consultation form, on the Local Plan webpage </w:t>
      </w:r>
      <w:r w:rsidR="00615036">
        <w:rPr>
          <w:color w:val="000000"/>
          <w:lang w:eastAsia="en-GB"/>
        </w:rPr>
        <w:t>–</w:t>
      </w:r>
      <w:r w:rsidRPr="006C36B7">
        <w:rPr>
          <w:color w:val="000000"/>
          <w:lang w:eastAsia="en-GB"/>
        </w:rPr>
        <w:t> </w:t>
      </w:r>
    </w:p>
    <w:p w14:paraId="0F7DF52C" w14:textId="77777777" w:rsidR="00615036" w:rsidRDefault="006C36B7" w:rsidP="006C36B7">
      <w:pPr>
        <w:shd w:val="clear" w:color="auto" w:fill="FFFFFF"/>
        <w:rPr>
          <w:color w:val="000000"/>
          <w:lang w:eastAsia="en-GB"/>
        </w:rPr>
      </w:pPr>
      <w:r w:rsidRPr="006C36B7">
        <w:rPr>
          <w:color w:val="0563C1"/>
          <w:u w:val="single"/>
          <w:lang w:eastAsia="en-GB"/>
        </w:rPr>
        <w:t>https://greatercambridgeplanning.org/localplan</w:t>
      </w:r>
      <w:r w:rsidRPr="006C36B7">
        <w:rPr>
          <w:color w:val="000000"/>
          <w:lang w:eastAsia="en-GB"/>
        </w:rPr>
        <w:t> - the main local event that we have in our </w:t>
      </w:r>
    </w:p>
    <w:p w14:paraId="42C3C89F" w14:textId="77777777" w:rsidR="00615036" w:rsidRDefault="006C36B7" w:rsidP="006C36B7">
      <w:pPr>
        <w:shd w:val="clear" w:color="auto" w:fill="FFFFFF"/>
        <w:rPr>
          <w:color w:val="000000"/>
          <w:lang w:eastAsia="en-GB"/>
        </w:rPr>
      </w:pPr>
      <w:r w:rsidRPr="006C36B7">
        <w:rPr>
          <w:color w:val="000000"/>
          <w:lang w:eastAsia="en-GB"/>
        </w:rPr>
        <w:t>area has been arranged by the Parish Council and is on January 14</w:t>
      </w:r>
      <w:r w:rsidRPr="006C36B7">
        <w:rPr>
          <w:color w:val="000000"/>
          <w:vertAlign w:val="superscript"/>
          <w:lang w:eastAsia="en-GB"/>
        </w:rPr>
        <w:t>th</w:t>
      </w:r>
      <w:r w:rsidRPr="006C36B7">
        <w:rPr>
          <w:color w:val="000000"/>
          <w:lang w:eastAsia="en-GB"/>
        </w:rPr>
        <w:t> at 7pm in the </w:t>
      </w:r>
    </w:p>
    <w:p w14:paraId="1A142922" w14:textId="77777777" w:rsidR="00615036" w:rsidRDefault="006C36B7" w:rsidP="006C36B7">
      <w:pPr>
        <w:shd w:val="clear" w:color="auto" w:fill="FFFFFF"/>
        <w:rPr>
          <w:color w:val="000000"/>
          <w:lang w:eastAsia="en-GB"/>
        </w:rPr>
      </w:pPr>
      <w:r w:rsidRPr="006C36B7">
        <w:rPr>
          <w:color w:val="000000"/>
          <w:lang w:eastAsia="en-GB"/>
        </w:rPr>
        <w:t>Abington Institute, where planning officers will be presenting and taking questions on the </w:t>
      </w:r>
    </w:p>
    <w:p w14:paraId="53F11598" w14:textId="6BF466AF" w:rsidR="006C36B7" w:rsidRPr="006C36B7" w:rsidRDefault="006C36B7" w:rsidP="006C36B7">
      <w:pPr>
        <w:shd w:val="clear" w:color="auto" w:fill="FFFFFF"/>
        <w:rPr>
          <w:color w:val="000000"/>
          <w:lang w:eastAsia="en-GB"/>
        </w:rPr>
      </w:pPr>
      <w:r w:rsidRPr="006C36B7">
        <w:rPr>
          <w:color w:val="000000"/>
          <w:lang w:eastAsia="en-GB"/>
        </w:rPr>
        <w:t>Grange Farm site specifically. </w:t>
      </w:r>
    </w:p>
    <w:p w14:paraId="62D654CA" w14:textId="77777777" w:rsidR="006C36B7" w:rsidRPr="006C36B7" w:rsidRDefault="006C36B7" w:rsidP="006C36B7">
      <w:pPr>
        <w:shd w:val="clear" w:color="auto" w:fill="FFFFFF"/>
        <w:rPr>
          <w:color w:val="000000"/>
          <w:lang w:eastAsia="en-GB"/>
        </w:rPr>
      </w:pPr>
      <w:r w:rsidRPr="006C36B7">
        <w:rPr>
          <w:b/>
          <w:bCs/>
          <w:color w:val="000000"/>
          <w:lang w:eastAsia="en-GB"/>
        </w:rPr>
        <w:t> </w:t>
      </w:r>
    </w:p>
    <w:p w14:paraId="537FAACA" w14:textId="77777777" w:rsidR="006C36B7" w:rsidRPr="006C36B7" w:rsidRDefault="006C36B7" w:rsidP="006C36B7">
      <w:pPr>
        <w:shd w:val="clear" w:color="auto" w:fill="FFFFFF"/>
        <w:rPr>
          <w:color w:val="000000"/>
          <w:lang w:eastAsia="en-GB"/>
        </w:rPr>
      </w:pPr>
      <w:r w:rsidRPr="006C36B7">
        <w:rPr>
          <w:b/>
          <w:bCs/>
          <w:color w:val="000000"/>
          <w:u w:val="single"/>
          <w:lang w:eastAsia="en-GB"/>
        </w:rPr>
        <w:t>Local Government Reorganisation</w:t>
      </w:r>
      <w:r w:rsidRPr="006C36B7">
        <w:rPr>
          <w:b/>
          <w:bCs/>
          <w:color w:val="000000"/>
          <w:lang w:eastAsia="en-GB"/>
        </w:rPr>
        <w:t> </w:t>
      </w:r>
    </w:p>
    <w:p w14:paraId="687A16BA" w14:textId="77777777" w:rsidR="008A3FF0" w:rsidRDefault="006C36B7" w:rsidP="006C36B7">
      <w:pPr>
        <w:shd w:val="clear" w:color="auto" w:fill="FFFFFF"/>
        <w:rPr>
          <w:color w:val="000000"/>
          <w:lang w:eastAsia="en-GB"/>
        </w:rPr>
      </w:pPr>
      <w:r w:rsidRPr="006C36B7">
        <w:rPr>
          <w:color w:val="000000"/>
          <w:lang w:eastAsia="en-GB"/>
        </w:rPr>
        <w:t>Following the submission to central government, by local authorities in Cambridgeshire, of </w:t>
      </w:r>
    </w:p>
    <w:p w14:paraId="1E0E886A" w14:textId="77777777" w:rsidR="008A3FF0" w:rsidRDefault="006C36B7" w:rsidP="006C36B7">
      <w:pPr>
        <w:shd w:val="clear" w:color="auto" w:fill="FFFFFF"/>
        <w:rPr>
          <w:color w:val="000000"/>
          <w:lang w:eastAsia="en-GB"/>
        </w:rPr>
      </w:pPr>
      <w:r w:rsidRPr="006C36B7">
        <w:rPr>
          <w:color w:val="000000"/>
          <w:lang w:eastAsia="en-GB"/>
        </w:rPr>
        <w:t>their preferred geographic splits of what new unitary authorities would look like, we now </w:t>
      </w:r>
    </w:p>
    <w:p w14:paraId="0157DDA2" w14:textId="77777777" w:rsidR="008A3FF0" w:rsidRDefault="006C36B7" w:rsidP="006C36B7">
      <w:pPr>
        <w:shd w:val="clear" w:color="auto" w:fill="FFFFFF"/>
        <w:rPr>
          <w:color w:val="000000"/>
          <w:lang w:eastAsia="en-GB"/>
        </w:rPr>
      </w:pPr>
      <w:r w:rsidRPr="006C36B7">
        <w:rPr>
          <w:color w:val="000000"/>
          <w:lang w:eastAsia="en-GB"/>
        </w:rPr>
        <w:t>wait until the government have digested this information. We will likely be asked for further </w:t>
      </w:r>
    </w:p>
    <w:p w14:paraId="4351049F" w14:textId="77777777" w:rsidR="008A3FF0" w:rsidRDefault="006C36B7" w:rsidP="006C36B7">
      <w:pPr>
        <w:shd w:val="clear" w:color="auto" w:fill="FFFFFF"/>
        <w:rPr>
          <w:color w:val="000000"/>
          <w:lang w:eastAsia="en-GB"/>
        </w:rPr>
      </w:pPr>
      <w:r w:rsidRPr="006C36B7">
        <w:rPr>
          <w:color w:val="000000"/>
          <w:lang w:eastAsia="en-GB"/>
        </w:rPr>
        <w:t>thoughts, via a consultation, once government have whittled the possibilities down to, what </w:t>
      </w:r>
    </w:p>
    <w:p w14:paraId="607A5253" w14:textId="22DE402F" w:rsidR="006C36B7" w:rsidRPr="006C36B7" w:rsidRDefault="006C36B7" w:rsidP="006C36B7">
      <w:pPr>
        <w:shd w:val="clear" w:color="auto" w:fill="FFFFFF"/>
        <w:rPr>
          <w:color w:val="000000"/>
          <w:lang w:eastAsia="en-GB"/>
        </w:rPr>
      </w:pPr>
      <w:r w:rsidRPr="006C36B7">
        <w:rPr>
          <w:color w:val="000000"/>
          <w:lang w:eastAsia="en-GB"/>
        </w:rPr>
        <w:t>they thin</w:t>
      </w:r>
      <w:r w:rsidR="008A3FF0">
        <w:rPr>
          <w:color w:val="000000"/>
          <w:lang w:eastAsia="en-GB"/>
        </w:rPr>
        <w:t>k</w:t>
      </w:r>
      <w:r w:rsidRPr="006C36B7">
        <w:rPr>
          <w:color w:val="000000"/>
          <w:lang w:eastAsia="en-GB"/>
        </w:rPr>
        <w:t> are the most efficient/realistic. More to follow in the coming months. </w:t>
      </w:r>
    </w:p>
    <w:p w14:paraId="4FB51869" w14:textId="77777777" w:rsidR="006C36B7" w:rsidRPr="006C36B7" w:rsidRDefault="006C36B7" w:rsidP="006C36B7">
      <w:pPr>
        <w:shd w:val="clear" w:color="auto" w:fill="FFFFFF"/>
        <w:rPr>
          <w:color w:val="000000"/>
          <w:lang w:eastAsia="en-GB"/>
        </w:rPr>
      </w:pPr>
      <w:r w:rsidRPr="006C36B7">
        <w:rPr>
          <w:color w:val="000000"/>
          <w:lang w:eastAsia="en-GB"/>
        </w:rPr>
        <w:t> </w:t>
      </w:r>
    </w:p>
    <w:p w14:paraId="71766150" w14:textId="77777777" w:rsidR="006C36B7" w:rsidRPr="006C36B7" w:rsidRDefault="006C36B7" w:rsidP="006C36B7">
      <w:pPr>
        <w:shd w:val="clear" w:color="auto" w:fill="FFFFFF"/>
        <w:rPr>
          <w:color w:val="000000"/>
          <w:lang w:eastAsia="en-GB"/>
        </w:rPr>
      </w:pPr>
      <w:r w:rsidRPr="006C36B7">
        <w:rPr>
          <w:b/>
          <w:bCs/>
          <w:color w:val="000000"/>
          <w:u w:val="single"/>
          <w:lang w:eastAsia="en-GB"/>
        </w:rPr>
        <w:t>Kingsway Solar</w:t>
      </w:r>
      <w:r w:rsidRPr="006C36B7">
        <w:rPr>
          <w:b/>
          <w:bCs/>
          <w:color w:val="000000"/>
          <w:lang w:eastAsia="en-GB"/>
        </w:rPr>
        <w:t> </w:t>
      </w:r>
    </w:p>
    <w:p w14:paraId="2D2A15F5" w14:textId="77777777" w:rsidR="001775A5" w:rsidRDefault="006C36B7" w:rsidP="006C36B7">
      <w:pPr>
        <w:shd w:val="clear" w:color="auto" w:fill="FFFFFF"/>
        <w:rPr>
          <w:color w:val="000000"/>
          <w:lang w:eastAsia="en-GB"/>
        </w:rPr>
      </w:pPr>
      <w:r w:rsidRPr="006C36B7">
        <w:rPr>
          <w:color w:val="000000"/>
          <w:lang w:eastAsia="en-GB"/>
        </w:rPr>
        <w:lastRenderedPageBreak/>
        <w:t>Thank you to all those who engaged with the public consultation last year, it was very </w:t>
      </w:r>
    </w:p>
    <w:p w14:paraId="640675D5" w14:textId="1F96BE7E" w:rsidR="006C36B7" w:rsidRPr="006C36B7" w:rsidRDefault="006C36B7" w:rsidP="006C36B7">
      <w:pPr>
        <w:shd w:val="clear" w:color="auto" w:fill="FFFFFF"/>
        <w:rPr>
          <w:color w:val="000000"/>
          <w:lang w:eastAsia="en-GB"/>
        </w:rPr>
      </w:pPr>
      <w:r w:rsidRPr="006C36B7">
        <w:rPr>
          <w:color w:val="000000"/>
          <w:lang w:eastAsia="en-GB"/>
        </w:rPr>
        <w:t>impo</w:t>
      </w:r>
      <w:r w:rsidR="001775A5">
        <w:rPr>
          <w:color w:val="000000"/>
          <w:lang w:eastAsia="en-GB"/>
        </w:rPr>
        <w:t>r</w:t>
      </w:r>
      <w:r w:rsidRPr="006C36B7">
        <w:rPr>
          <w:color w:val="000000"/>
          <w:lang w:eastAsia="en-GB"/>
        </w:rPr>
        <w:t>tant to get people’s comments into Kingsway, as these will all be sent to the planning</w:t>
      </w:r>
      <w:r w:rsidR="001775A5">
        <w:rPr>
          <w:color w:val="000000"/>
          <w:lang w:eastAsia="en-GB"/>
        </w:rPr>
        <w:t xml:space="preserve"> i</w:t>
      </w:r>
      <w:r w:rsidRPr="006C36B7">
        <w:rPr>
          <w:color w:val="000000"/>
          <w:lang w:eastAsia="en-GB"/>
        </w:rPr>
        <w:t>nspector, who will be making the decision on this proposal. </w:t>
      </w:r>
    </w:p>
    <w:p w14:paraId="00E9C56F" w14:textId="77777777" w:rsidR="001775A5" w:rsidRDefault="006C36B7" w:rsidP="006C36B7">
      <w:pPr>
        <w:shd w:val="clear" w:color="auto" w:fill="FFFFFF"/>
        <w:rPr>
          <w:color w:val="000000"/>
          <w:lang w:eastAsia="en-GB"/>
        </w:rPr>
      </w:pPr>
      <w:r w:rsidRPr="006C36B7">
        <w:rPr>
          <w:color w:val="000000"/>
          <w:lang w:eastAsia="en-GB"/>
        </w:rPr>
        <w:t>A slight update on national planning policy, which is relevant to Nationally Significant </w:t>
      </w:r>
    </w:p>
    <w:p w14:paraId="07DCDD36" w14:textId="77777777" w:rsidR="001775A5" w:rsidRDefault="006C36B7" w:rsidP="006C36B7">
      <w:pPr>
        <w:shd w:val="clear" w:color="auto" w:fill="FFFFFF"/>
        <w:rPr>
          <w:color w:val="000000"/>
          <w:lang w:eastAsia="en-GB"/>
        </w:rPr>
      </w:pPr>
      <w:r w:rsidRPr="006C36B7">
        <w:rPr>
          <w:color w:val="000000"/>
          <w:lang w:eastAsia="en-GB"/>
        </w:rPr>
        <w:t>Infrastructure Proposals (NSIP’s), which the Kingsway Solar Farm is one of. Recently, the </w:t>
      </w:r>
    </w:p>
    <w:p w14:paraId="427785BD" w14:textId="77777777" w:rsidR="00B17D28" w:rsidRDefault="006C36B7" w:rsidP="006C36B7">
      <w:pPr>
        <w:shd w:val="clear" w:color="auto" w:fill="FFFFFF"/>
        <w:rPr>
          <w:color w:val="000000"/>
          <w:lang w:eastAsia="en-GB"/>
        </w:rPr>
      </w:pPr>
      <w:r w:rsidRPr="006C36B7">
        <w:rPr>
          <w:color w:val="000000"/>
          <w:lang w:eastAsia="en-GB"/>
        </w:rPr>
        <w:t>government have changed planning law to make the NSIP process quicker. Whether this is a good thing, or not, is yet to be seen but could be interpreted as speeding up delivery at </w:t>
      </w:r>
    </w:p>
    <w:p w14:paraId="4215F6C6" w14:textId="3288479E" w:rsidR="006C36B7" w:rsidRPr="006C36B7" w:rsidRDefault="00B17D28" w:rsidP="006C36B7">
      <w:pPr>
        <w:shd w:val="clear" w:color="auto" w:fill="FFFFFF"/>
        <w:rPr>
          <w:color w:val="000000"/>
          <w:lang w:eastAsia="en-GB"/>
        </w:rPr>
      </w:pPr>
      <w:r>
        <w:rPr>
          <w:color w:val="000000"/>
          <w:lang w:eastAsia="en-GB"/>
        </w:rPr>
        <w:t>the e</w:t>
      </w:r>
      <w:r w:rsidR="006C36B7" w:rsidRPr="006C36B7">
        <w:rPr>
          <w:color w:val="000000"/>
          <w:lang w:eastAsia="en-GB"/>
        </w:rPr>
        <w:t>xpense of scrutiny. </w:t>
      </w:r>
    </w:p>
    <w:p w14:paraId="5FA8D2D5" w14:textId="77777777" w:rsidR="006C36B7" w:rsidRPr="006C36B7" w:rsidRDefault="006C36B7" w:rsidP="006C36B7">
      <w:pPr>
        <w:shd w:val="clear" w:color="auto" w:fill="FFFFFF"/>
        <w:rPr>
          <w:color w:val="000000"/>
          <w:lang w:eastAsia="en-GB"/>
        </w:rPr>
      </w:pPr>
      <w:r w:rsidRPr="006C36B7">
        <w:rPr>
          <w:color w:val="000000"/>
          <w:lang w:eastAsia="en-GB"/>
        </w:rPr>
        <w:t>If you want to read the full changes, you can do so here - </w:t>
      </w:r>
    </w:p>
    <w:p w14:paraId="10695843" w14:textId="5FBB794A" w:rsidR="006C36B7" w:rsidRPr="006C36B7" w:rsidRDefault="006C36B7" w:rsidP="006C36B7">
      <w:pPr>
        <w:shd w:val="clear" w:color="auto" w:fill="FFFFFF"/>
        <w:rPr>
          <w:color w:val="000000"/>
          <w:lang w:eastAsia="en-GB"/>
        </w:rPr>
      </w:pPr>
      <w:r w:rsidRPr="006C36B7">
        <w:rPr>
          <w:color w:val="0563C1"/>
          <w:u w:val="single"/>
          <w:lang w:eastAsia="en-GB"/>
        </w:rPr>
        <w:t>https://www.gov.uk/government/publications/the-planning-and-infrastructure-bill/guide-to-the-planning-and-infrastructure-bill</w:t>
      </w:r>
      <w:r w:rsidRPr="006C36B7">
        <w:rPr>
          <w:color w:val="000000"/>
          <w:lang w:eastAsia="en-GB"/>
        </w:rPr>
        <w:t> - but the main changes are: </w:t>
      </w:r>
    </w:p>
    <w:p w14:paraId="10340938" w14:textId="77777777" w:rsidR="008A3FF0" w:rsidRDefault="006C36B7" w:rsidP="006C36B7">
      <w:pPr>
        <w:shd w:val="clear" w:color="auto" w:fill="FFFFFF"/>
        <w:rPr>
          <w:color w:val="000000"/>
          <w:lang w:eastAsia="en-GB"/>
        </w:rPr>
      </w:pPr>
      <w:r w:rsidRPr="006C36B7">
        <w:rPr>
          <w:color w:val="000000"/>
          <w:lang w:eastAsia="en-GB"/>
        </w:rPr>
        <w:t>1.Accelerating infrastructure in particular Nationally Significant Infrastructure Projects </w:t>
      </w:r>
    </w:p>
    <w:p w14:paraId="346BC8A0" w14:textId="42108E68" w:rsidR="006C36B7" w:rsidRPr="006C36B7" w:rsidRDefault="006C36B7" w:rsidP="006C36B7">
      <w:pPr>
        <w:shd w:val="clear" w:color="auto" w:fill="FFFFFF"/>
        <w:rPr>
          <w:color w:val="000000"/>
          <w:lang w:eastAsia="en-GB"/>
        </w:rPr>
      </w:pPr>
      <w:r w:rsidRPr="006C36B7">
        <w:rPr>
          <w:color w:val="000000"/>
          <w:lang w:eastAsia="en-GB"/>
        </w:rPr>
        <w:t>(NSIPs) </w:t>
      </w:r>
    </w:p>
    <w:p w14:paraId="5E9A6D87" w14:textId="5096BE54" w:rsidR="006C36B7" w:rsidRPr="006C36B7" w:rsidRDefault="006C36B7" w:rsidP="006C36B7">
      <w:pPr>
        <w:shd w:val="clear" w:color="auto" w:fill="FFFFFF"/>
        <w:rPr>
          <w:color w:val="000000"/>
          <w:lang w:eastAsia="en-GB"/>
        </w:rPr>
      </w:pPr>
      <w:r w:rsidRPr="006C36B7">
        <w:rPr>
          <w:color w:val="000000"/>
          <w:lang w:eastAsia="en-GB"/>
        </w:rPr>
        <w:t>2.Limiting the number of attempts at legal challenge against government decisions on major infrastructure projects </w:t>
      </w:r>
    </w:p>
    <w:p w14:paraId="7CBDFEF1" w14:textId="7EB7FAB1" w:rsidR="006C36B7" w:rsidRPr="006C36B7" w:rsidRDefault="006C36B7" w:rsidP="006C36B7">
      <w:pPr>
        <w:shd w:val="clear" w:color="auto" w:fill="FFFFFF"/>
        <w:rPr>
          <w:color w:val="000000"/>
          <w:lang w:eastAsia="en-GB"/>
        </w:rPr>
      </w:pPr>
      <w:r w:rsidRPr="006C36B7">
        <w:rPr>
          <w:color w:val="000000"/>
          <w:lang w:eastAsia="en-GB"/>
        </w:rPr>
        <w:t>3.Development corporations: Will be focused on New Towns and large scale development, the key elements to note is that the Act gives them transport powers. </w:t>
      </w:r>
    </w:p>
    <w:p w14:paraId="4A2FD3A1" w14:textId="77777777" w:rsidR="008A3FF0" w:rsidRDefault="006C36B7" w:rsidP="006C36B7">
      <w:pPr>
        <w:shd w:val="clear" w:color="auto" w:fill="FFFFFF"/>
        <w:rPr>
          <w:color w:val="000000"/>
          <w:lang w:eastAsia="en-GB"/>
        </w:rPr>
      </w:pPr>
      <w:r w:rsidRPr="006C36B7">
        <w:rPr>
          <w:color w:val="000000"/>
          <w:lang w:eastAsia="en-GB"/>
        </w:rPr>
        <w:t>4.Strategic Planning (SDS): Spatial Development Strategies become a statutory </w:t>
      </w:r>
    </w:p>
    <w:p w14:paraId="7CFF007F" w14:textId="213A071E" w:rsidR="006C36B7" w:rsidRPr="006C36B7" w:rsidRDefault="006C36B7" w:rsidP="006C36B7">
      <w:pPr>
        <w:shd w:val="clear" w:color="auto" w:fill="FFFFFF"/>
        <w:rPr>
          <w:color w:val="000000"/>
          <w:lang w:eastAsia="en-GB"/>
        </w:rPr>
      </w:pPr>
      <w:r w:rsidRPr="006C36B7">
        <w:rPr>
          <w:color w:val="000000"/>
          <w:lang w:eastAsia="en-GB"/>
        </w:rPr>
        <w:t>requirement for Combined Authorities/ Mayoral Strategic Authorities </w:t>
      </w:r>
    </w:p>
    <w:p w14:paraId="5DC3021E" w14:textId="77777777" w:rsidR="006C36B7" w:rsidRPr="006C36B7" w:rsidRDefault="006C36B7" w:rsidP="006C36B7">
      <w:pPr>
        <w:shd w:val="clear" w:color="auto" w:fill="FFFFFF"/>
        <w:rPr>
          <w:color w:val="000000"/>
          <w:lang w:eastAsia="en-GB"/>
        </w:rPr>
      </w:pPr>
      <w:r w:rsidRPr="006C36B7">
        <w:rPr>
          <w:color w:val="000000"/>
          <w:lang w:eastAsia="en-GB"/>
        </w:rPr>
        <w:t>5.A more strategic approach to nature recovery </w:t>
      </w:r>
    </w:p>
    <w:p w14:paraId="1D352E04" w14:textId="77777777" w:rsidR="006C36B7" w:rsidRPr="006C36B7" w:rsidRDefault="006C36B7" w:rsidP="006C36B7">
      <w:pPr>
        <w:shd w:val="clear" w:color="auto" w:fill="FFFFFF"/>
        <w:rPr>
          <w:color w:val="000000"/>
          <w:lang w:eastAsia="en-GB"/>
        </w:rPr>
      </w:pPr>
      <w:r w:rsidRPr="006C36B7">
        <w:rPr>
          <w:color w:val="000000"/>
          <w:lang w:eastAsia="en-GB"/>
        </w:rPr>
        <w:t>6.Changes to CPO process and land compensation rules to enable more effective land </w:t>
      </w:r>
    </w:p>
    <w:p w14:paraId="1C32FF43" w14:textId="77777777" w:rsidR="006C36B7" w:rsidRPr="006C36B7" w:rsidRDefault="006C36B7" w:rsidP="006C36B7">
      <w:pPr>
        <w:shd w:val="clear" w:color="auto" w:fill="FFFFFF"/>
        <w:rPr>
          <w:color w:val="000000"/>
          <w:lang w:eastAsia="en-GB"/>
        </w:rPr>
      </w:pPr>
      <w:r w:rsidRPr="006C36B7">
        <w:rPr>
          <w:color w:val="000000"/>
          <w:lang w:eastAsia="en-GB"/>
        </w:rPr>
        <w:t>assembly through public sector-led schemes </w:t>
      </w:r>
    </w:p>
    <w:p w14:paraId="6B775C78" w14:textId="77777777" w:rsidR="006C36B7" w:rsidRPr="006C36B7" w:rsidRDefault="006C36B7" w:rsidP="006C36B7">
      <w:pPr>
        <w:shd w:val="clear" w:color="auto" w:fill="FFFFFF"/>
        <w:rPr>
          <w:color w:val="000000"/>
          <w:lang w:eastAsia="en-GB"/>
        </w:rPr>
      </w:pPr>
      <w:r w:rsidRPr="006C36B7">
        <w:rPr>
          <w:color w:val="000000"/>
          <w:lang w:eastAsia="en-GB"/>
        </w:rPr>
        <w:t> </w:t>
      </w:r>
    </w:p>
    <w:p w14:paraId="5D234B19" w14:textId="77777777" w:rsidR="006C36B7" w:rsidRPr="006C36B7" w:rsidRDefault="006C36B7" w:rsidP="006C36B7">
      <w:pPr>
        <w:shd w:val="clear" w:color="auto" w:fill="FFFFFF"/>
        <w:rPr>
          <w:color w:val="000000"/>
          <w:lang w:eastAsia="en-GB"/>
        </w:rPr>
      </w:pPr>
      <w:r w:rsidRPr="006C36B7">
        <w:rPr>
          <w:b/>
          <w:bCs/>
          <w:color w:val="000000"/>
          <w:u w:val="single"/>
          <w:lang w:eastAsia="en-GB"/>
        </w:rPr>
        <w:t>Weekly Food Waste Collection</w:t>
      </w:r>
      <w:r w:rsidRPr="006C36B7">
        <w:rPr>
          <w:b/>
          <w:bCs/>
          <w:color w:val="000000"/>
          <w:lang w:eastAsia="en-GB"/>
        </w:rPr>
        <w:t> </w:t>
      </w:r>
    </w:p>
    <w:p w14:paraId="17D448B4" w14:textId="77777777" w:rsidR="00B17D28" w:rsidRDefault="006C36B7" w:rsidP="006C36B7">
      <w:pPr>
        <w:shd w:val="clear" w:color="auto" w:fill="FFFFFF"/>
        <w:rPr>
          <w:color w:val="000000"/>
          <w:lang w:eastAsia="en-GB"/>
        </w:rPr>
      </w:pPr>
      <w:r w:rsidRPr="006C36B7">
        <w:rPr>
          <w:color w:val="000000"/>
          <w:lang w:eastAsia="en-GB"/>
        </w:rPr>
        <w:t>The changes to how our food waste will be collected will be implemented this year.  Every </w:t>
      </w:r>
    </w:p>
    <w:p w14:paraId="381CEDA3" w14:textId="77777777" w:rsidR="008A3FF0" w:rsidRDefault="006C36B7" w:rsidP="006C36B7">
      <w:pPr>
        <w:shd w:val="clear" w:color="auto" w:fill="FFFFFF"/>
        <w:rPr>
          <w:color w:val="000000"/>
          <w:lang w:eastAsia="en-GB"/>
        </w:rPr>
      </w:pPr>
      <w:r w:rsidRPr="006C36B7">
        <w:rPr>
          <w:color w:val="000000"/>
          <w:lang w:eastAsia="en-GB"/>
        </w:rPr>
        <w:t>household will get a separate food caddy for all of their food waste, this will still be collected by the District Council in the same way that our bins currently are. The reason for this </w:t>
      </w:r>
    </w:p>
    <w:p w14:paraId="2619C90C" w14:textId="11BDC435" w:rsidR="006C36B7" w:rsidRPr="006C36B7" w:rsidRDefault="006C36B7" w:rsidP="006C36B7">
      <w:pPr>
        <w:shd w:val="clear" w:color="auto" w:fill="FFFFFF"/>
        <w:rPr>
          <w:color w:val="000000"/>
          <w:lang w:eastAsia="en-GB"/>
        </w:rPr>
      </w:pPr>
      <w:r w:rsidRPr="006C36B7">
        <w:rPr>
          <w:color w:val="000000"/>
          <w:lang w:eastAsia="en-GB"/>
        </w:rPr>
        <w:t>change is in response to DEFRA changing the law around how food can be disposed of, so locally we need to collect it separately to the waste in other bins, specifically the green bin. Full detail at - </w:t>
      </w:r>
      <w:r w:rsidRPr="006C36B7">
        <w:rPr>
          <w:color w:val="0563C1"/>
          <w:u w:val="single"/>
          <w:lang w:eastAsia="en-GB"/>
        </w:rPr>
        <w:t xml:space="preserve"> https://www.scambs.gov.uk/news/greater-cambridge-councils-set-out-arrangements-for-new-weekly-food-waste-collections</w:t>
      </w:r>
    </w:p>
    <w:p w14:paraId="46428968" w14:textId="77777777" w:rsidR="006C36B7" w:rsidRPr="006C36B7" w:rsidRDefault="006C36B7" w:rsidP="006C36B7">
      <w:pPr>
        <w:shd w:val="clear" w:color="auto" w:fill="FFFFFF"/>
        <w:rPr>
          <w:color w:val="000000"/>
          <w:lang w:eastAsia="en-GB"/>
        </w:rPr>
      </w:pPr>
      <w:r w:rsidRPr="006C36B7">
        <w:rPr>
          <w:color w:val="000000"/>
          <w:lang w:eastAsia="en-GB"/>
        </w:rPr>
        <w:t> </w:t>
      </w:r>
    </w:p>
    <w:p w14:paraId="019E2F87" w14:textId="77777777" w:rsidR="006C36B7" w:rsidRPr="006C36B7" w:rsidRDefault="006C36B7" w:rsidP="006C36B7">
      <w:pPr>
        <w:shd w:val="clear" w:color="auto" w:fill="FFFFFF"/>
        <w:rPr>
          <w:color w:val="000000"/>
          <w:lang w:eastAsia="en-GB"/>
        </w:rPr>
      </w:pPr>
      <w:r w:rsidRPr="006C36B7">
        <w:rPr>
          <w:b/>
          <w:bCs/>
          <w:color w:val="000000"/>
          <w:u w:val="single"/>
          <w:lang w:eastAsia="en-GB"/>
        </w:rPr>
        <w:t>Happy New Year</w:t>
      </w:r>
      <w:r w:rsidRPr="006C36B7">
        <w:rPr>
          <w:b/>
          <w:bCs/>
          <w:color w:val="000000"/>
          <w:lang w:eastAsia="en-GB"/>
        </w:rPr>
        <w:t> </w:t>
      </w:r>
    </w:p>
    <w:p w14:paraId="5A5AD7DE" w14:textId="77777777" w:rsidR="00B17D28" w:rsidRDefault="006C36B7" w:rsidP="006C36B7">
      <w:pPr>
        <w:shd w:val="clear" w:color="auto" w:fill="FFFFFF"/>
        <w:rPr>
          <w:color w:val="000000"/>
          <w:lang w:eastAsia="en-GB"/>
        </w:rPr>
      </w:pPr>
      <w:r w:rsidRPr="006C36B7">
        <w:rPr>
          <w:color w:val="000000"/>
          <w:lang w:eastAsia="en-GB"/>
        </w:rPr>
        <w:t>Happy New Year to all of you. We hope you all had a restful Christmas period and are </w:t>
      </w:r>
    </w:p>
    <w:p w14:paraId="7AD22025" w14:textId="053F5E2D" w:rsidR="006C36B7" w:rsidRPr="006C36B7" w:rsidRDefault="006C36B7" w:rsidP="006C36B7">
      <w:pPr>
        <w:shd w:val="clear" w:color="auto" w:fill="FFFFFF"/>
        <w:rPr>
          <w:color w:val="000000"/>
          <w:lang w:eastAsia="en-GB"/>
        </w:rPr>
      </w:pPr>
      <w:r w:rsidRPr="006C36B7">
        <w:rPr>
          <w:color w:val="000000"/>
          <w:lang w:eastAsia="en-GB"/>
        </w:rPr>
        <w:t>looking forward to working with you in 2026. </w:t>
      </w:r>
    </w:p>
    <w:p w14:paraId="73737725" w14:textId="7F085670" w:rsidR="006C36B7" w:rsidRPr="006C36B7" w:rsidRDefault="006C36B7" w:rsidP="006C36B7">
      <w:pPr>
        <w:shd w:val="clear" w:color="auto" w:fill="FFFFFF"/>
        <w:rPr>
          <w:color w:val="000000"/>
          <w:lang w:eastAsia="en-GB"/>
        </w:rPr>
      </w:pPr>
      <w:r w:rsidRPr="006C36B7">
        <w:rPr>
          <w:b/>
          <w:bCs/>
          <w:color w:val="000000"/>
          <w:lang w:eastAsia="en-GB"/>
        </w:rPr>
        <w:t> </w:t>
      </w:r>
    </w:p>
    <w:p w14:paraId="2FAEB869" w14:textId="77777777" w:rsidR="006C36B7" w:rsidRPr="006C36B7" w:rsidRDefault="006C36B7" w:rsidP="006C36B7">
      <w:pPr>
        <w:rPr>
          <w:lang w:eastAsia="en-GB"/>
        </w:rPr>
      </w:pPr>
    </w:p>
    <w:p w14:paraId="44D7CBE5" w14:textId="265EE1A5" w:rsidR="00151008" w:rsidRPr="006C36B7" w:rsidRDefault="00151008" w:rsidP="00BB71B2">
      <w:pPr>
        <w:rPr>
          <w:b/>
          <w:bCs/>
        </w:rPr>
      </w:pPr>
    </w:p>
    <w:sectPr w:rsidR="00151008" w:rsidRPr="006C36B7" w:rsidSect="00A9509E">
      <w:headerReference w:type="even" r:id="rId10"/>
      <w:headerReference w:type="default" r:id="rId11"/>
      <w:footerReference w:type="even" r:id="rId12"/>
      <w:footerReference w:type="default" r:id="rId13"/>
      <w:headerReference w:type="first" r:id="rId14"/>
      <w:footerReference w:type="first" r:id="rId15"/>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E5FE" w14:textId="77777777" w:rsidR="006525E2" w:rsidRDefault="006525E2" w:rsidP="00B1572C">
      <w:r>
        <w:separator/>
      </w:r>
    </w:p>
  </w:endnote>
  <w:endnote w:type="continuationSeparator" w:id="0">
    <w:p w14:paraId="55329168" w14:textId="77777777" w:rsidR="006525E2" w:rsidRDefault="006525E2" w:rsidP="00B1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B326" w14:textId="77777777" w:rsidR="002E0B5C" w:rsidRDefault="002E0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D750" w14:textId="77777777" w:rsidR="00C4144C" w:rsidRDefault="00C4144C" w:rsidP="00B1572C">
    <w:pPr>
      <w:pStyle w:val="Footer"/>
      <w:rPr>
        <w:b/>
        <w:bCs/>
      </w:rPr>
    </w:pPr>
    <w:r>
      <w:fldChar w:fldCharType="begin"/>
    </w:r>
    <w:r>
      <w:instrText xml:space="preserve"> PAGE   \* MERGEFORMAT </w:instrText>
    </w:r>
    <w:r>
      <w:fldChar w:fldCharType="separate"/>
    </w:r>
    <w:r w:rsidRPr="00966FC5">
      <w:rPr>
        <w:b/>
        <w:bCs/>
        <w:noProof/>
      </w:rPr>
      <w:t>1</w:t>
    </w:r>
    <w:r>
      <w:rPr>
        <w:b/>
        <w:bCs/>
        <w:noProof/>
      </w:rPr>
      <w:fldChar w:fldCharType="end"/>
    </w:r>
    <w:r>
      <w:rPr>
        <w:b/>
        <w:bCs/>
      </w:rPr>
      <w:t xml:space="preserve"> | </w:t>
    </w:r>
    <w:r w:rsidRPr="00744C19">
      <w:rPr>
        <w:spacing w:val="60"/>
      </w:rPr>
      <w:t>Page</w:t>
    </w:r>
  </w:p>
  <w:p w14:paraId="62BD16FD" w14:textId="77777777" w:rsidR="00C4144C" w:rsidRDefault="00C4144C" w:rsidP="00B15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144A" w14:textId="77777777" w:rsidR="002E0B5C" w:rsidRDefault="002E0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AF0A" w14:textId="77777777" w:rsidR="006525E2" w:rsidRDefault="006525E2" w:rsidP="00B1572C">
      <w:r>
        <w:separator/>
      </w:r>
    </w:p>
  </w:footnote>
  <w:footnote w:type="continuationSeparator" w:id="0">
    <w:p w14:paraId="17E390C8" w14:textId="77777777" w:rsidR="006525E2" w:rsidRDefault="006525E2" w:rsidP="00B1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EF12" w14:textId="45484C55" w:rsidR="002E0B5C" w:rsidRDefault="006525E2">
    <w:pPr>
      <w:pStyle w:val="Header"/>
    </w:pPr>
    <w:r>
      <w:rPr>
        <w:noProof/>
      </w:rPr>
      <w:pict w14:anchorId="3F700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024" o:spid="_x0000_s1027" type="#_x0000_t136" alt="" style="position:absolute;margin-left:0;margin-top:0;width:508.8pt;height:178.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5203" w14:textId="5E57E7C9" w:rsidR="002E0B5C" w:rsidRDefault="006525E2">
    <w:pPr>
      <w:pStyle w:val="Header"/>
    </w:pPr>
    <w:r>
      <w:rPr>
        <w:noProof/>
      </w:rPr>
      <w:pict w14:anchorId="070BD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025" o:spid="_x0000_s1026" type="#_x0000_t136" alt="" style="position:absolute;margin-left:0;margin-top:0;width:508.8pt;height:178.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8933" w14:textId="5BD200D1" w:rsidR="002E0B5C" w:rsidRDefault="006525E2">
    <w:pPr>
      <w:pStyle w:val="Header"/>
    </w:pPr>
    <w:r>
      <w:rPr>
        <w:noProof/>
      </w:rPr>
      <w:pict w14:anchorId="519DD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023" o:spid="_x0000_s1025" type="#_x0000_t136" alt="" style="position:absolute;margin-left:0;margin-top:0;width:508.8pt;height:178.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67"/>
    <w:multiLevelType w:val="multilevel"/>
    <w:tmpl w:val="E3CA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6106A"/>
    <w:multiLevelType w:val="hybridMultilevel"/>
    <w:tmpl w:val="94A4D62A"/>
    <w:lvl w:ilvl="0" w:tplc="93C8E6A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2234B5"/>
    <w:multiLevelType w:val="hybridMultilevel"/>
    <w:tmpl w:val="A1408E1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D8B37D9"/>
    <w:multiLevelType w:val="hybridMultilevel"/>
    <w:tmpl w:val="F2B24944"/>
    <w:lvl w:ilvl="0" w:tplc="44409766">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1540B"/>
    <w:multiLevelType w:val="hybridMultilevel"/>
    <w:tmpl w:val="49D6F376"/>
    <w:lvl w:ilvl="0" w:tplc="8A0EE648">
      <w:start w:val="1"/>
      <w:numFmt w:val="decimal"/>
      <w:lvlText w:val="%1."/>
      <w:lvlJc w:val="left"/>
      <w:pPr>
        <w:ind w:left="780" w:hanging="4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31AC0"/>
    <w:multiLevelType w:val="hybridMultilevel"/>
    <w:tmpl w:val="EDA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227D5"/>
    <w:multiLevelType w:val="hybridMultilevel"/>
    <w:tmpl w:val="ECF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712FE"/>
    <w:multiLevelType w:val="multilevel"/>
    <w:tmpl w:val="9EA226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767835"/>
    <w:multiLevelType w:val="multilevel"/>
    <w:tmpl w:val="B5C2611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647E83"/>
    <w:multiLevelType w:val="multilevel"/>
    <w:tmpl w:val="3D541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18560D"/>
    <w:multiLevelType w:val="hybridMultilevel"/>
    <w:tmpl w:val="F8DE0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AE65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611E70"/>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4F7916F8"/>
    <w:multiLevelType w:val="multilevel"/>
    <w:tmpl w:val="94D09D7C"/>
    <w:lvl w:ilvl="0">
      <w:start w:val="5"/>
      <w:numFmt w:val="decimal"/>
      <w:lvlText w:val="%1."/>
      <w:lvlJc w:val="left"/>
      <w:pPr>
        <w:ind w:left="360" w:hanging="360"/>
      </w:pPr>
      <w:rPr>
        <w:rFonts w:hint="default"/>
        <w:b/>
        <w:bCs w:val="0"/>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2474716"/>
    <w:multiLevelType w:val="multilevel"/>
    <w:tmpl w:val="8C54D31E"/>
    <w:lvl w:ilvl="0">
      <w:start w:val="1"/>
      <w:numFmt w:val="decimal"/>
      <w:lvlText w:val="%1."/>
      <w:lvlJc w:val="left"/>
      <w:pPr>
        <w:ind w:left="644" w:hanging="360"/>
      </w:pPr>
      <w:rPr>
        <w:rFonts w:hint="default"/>
        <w:b/>
        <w:bCs/>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548534C3"/>
    <w:multiLevelType w:val="multilevel"/>
    <w:tmpl w:val="CD4EE378"/>
    <w:lvl w:ilvl="0">
      <w:start w:val="8"/>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1E2FDA"/>
    <w:multiLevelType w:val="hybridMultilevel"/>
    <w:tmpl w:val="3BCA11BE"/>
    <w:lvl w:ilvl="0" w:tplc="C03A10B4">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32C8C"/>
    <w:multiLevelType w:val="hybridMultilevel"/>
    <w:tmpl w:val="6618432A"/>
    <w:lvl w:ilvl="0" w:tplc="10DC3248">
      <w:start w:val="8"/>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86B22B2"/>
    <w:multiLevelType w:val="hybridMultilevel"/>
    <w:tmpl w:val="EA705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C67A4F"/>
    <w:multiLevelType w:val="multilevel"/>
    <w:tmpl w:val="FA82EE1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520433279">
    <w:abstractNumId w:val="16"/>
  </w:num>
  <w:num w:numId="2" w16cid:durableId="1612081778">
    <w:abstractNumId w:val="4"/>
  </w:num>
  <w:num w:numId="3" w16cid:durableId="205264689">
    <w:abstractNumId w:val="3"/>
  </w:num>
  <w:num w:numId="4" w16cid:durableId="1574773294">
    <w:abstractNumId w:val="6"/>
  </w:num>
  <w:num w:numId="5" w16cid:durableId="602029502">
    <w:abstractNumId w:val="2"/>
  </w:num>
  <w:num w:numId="6" w16cid:durableId="1251966626">
    <w:abstractNumId w:val="10"/>
  </w:num>
  <w:num w:numId="7" w16cid:durableId="151994735">
    <w:abstractNumId w:val="19"/>
  </w:num>
  <w:num w:numId="8" w16cid:durableId="1155799257">
    <w:abstractNumId w:val="18"/>
  </w:num>
  <w:num w:numId="9" w16cid:durableId="646907198">
    <w:abstractNumId w:val="8"/>
  </w:num>
  <w:num w:numId="10" w16cid:durableId="1113936456">
    <w:abstractNumId w:val="14"/>
  </w:num>
  <w:num w:numId="11" w16cid:durableId="1482193799">
    <w:abstractNumId w:val="12"/>
  </w:num>
  <w:num w:numId="12" w16cid:durableId="132455904">
    <w:abstractNumId w:val="11"/>
  </w:num>
  <w:num w:numId="13" w16cid:durableId="1424494835">
    <w:abstractNumId w:val="1"/>
  </w:num>
  <w:num w:numId="14" w16cid:durableId="1536888363">
    <w:abstractNumId w:val="13"/>
  </w:num>
  <w:num w:numId="15" w16cid:durableId="2054190077">
    <w:abstractNumId w:val="17"/>
  </w:num>
  <w:num w:numId="16" w16cid:durableId="1765296343">
    <w:abstractNumId w:val="0"/>
  </w:num>
  <w:num w:numId="17" w16cid:durableId="1522820440">
    <w:abstractNumId w:val="7"/>
  </w:num>
  <w:num w:numId="18" w16cid:durableId="2021735975">
    <w:abstractNumId w:val="5"/>
  </w:num>
  <w:num w:numId="19" w16cid:durableId="1900051002">
    <w:abstractNumId w:val="9"/>
  </w:num>
  <w:num w:numId="20" w16cid:durableId="395593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1C"/>
    <w:rsid w:val="0000144A"/>
    <w:rsid w:val="00002155"/>
    <w:rsid w:val="000044F4"/>
    <w:rsid w:val="00005685"/>
    <w:rsid w:val="0000649C"/>
    <w:rsid w:val="00006727"/>
    <w:rsid w:val="00011905"/>
    <w:rsid w:val="00013382"/>
    <w:rsid w:val="00013DDE"/>
    <w:rsid w:val="000150C2"/>
    <w:rsid w:val="00015A56"/>
    <w:rsid w:val="000179C2"/>
    <w:rsid w:val="00020D40"/>
    <w:rsid w:val="0002133A"/>
    <w:rsid w:val="00021F26"/>
    <w:rsid w:val="000241BB"/>
    <w:rsid w:val="00024A10"/>
    <w:rsid w:val="00025B99"/>
    <w:rsid w:val="00026CA4"/>
    <w:rsid w:val="000313AE"/>
    <w:rsid w:val="00032DC5"/>
    <w:rsid w:val="000331CA"/>
    <w:rsid w:val="0003393F"/>
    <w:rsid w:val="00033F36"/>
    <w:rsid w:val="000341E2"/>
    <w:rsid w:val="0003425E"/>
    <w:rsid w:val="00037BF3"/>
    <w:rsid w:val="0004037A"/>
    <w:rsid w:val="0004101D"/>
    <w:rsid w:val="00041BE3"/>
    <w:rsid w:val="00042BC1"/>
    <w:rsid w:val="00047934"/>
    <w:rsid w:val="00047F12"/>
    <w:rsid w:val="00051645"/>
    <w:rsid w:val="00053274"/>
    <w:rsid w:val="00054478"/>
    <w:rsid w:val="00054FAA"/>
    <w:rsid w:val="000603B9"/>
    <w:rsid w:val="000603FB"/>
    <w:rsid w:val="000621C5"/>
    <w:rsid w:val="00062A1B"/>
    <w:rsid w:val="0006504F"/>
    <w:rsid w:val="000659E2"/>
    <w:rsid w:val="000676B5"/>
    <w:rsid w:val="00067D5C"/>
    <w:rsid w:val="000710F0"/>
    <w:rsid w:val="0007265F"/>
    <w:rsid w:val="000729A8"/>
    <w:rsid w:val="00073416"/>
    <w:rsid w:val="00073C5C"/>
    <w:rsid w:val="000764DC"/>
    <w:rsid w:val="00082B04"/>
    <w:rsid w:val="0008343F"/>
    <w:rsid w:val="000839AB"/>
    <w:rsid w:val="00084280"/>
    <w:rsid w:val="00085541"/>
    <w:rsid w:val="00085B26"/>
    <w:rsid w:val="000872AD"/>
    <w:rsid w:val="000872F0"/>
    <w:rsid w:val="00087A65"/>
    <w:rsid w:val="0009272F"/>
    <w:rsid w:val="00092E81"/>
    <w:rsid w:val="00094684"/>
    <w:rsid w:val="00095BA8"/>
    <w:rsid w:val="00095FE0"/>
    <w:rsid w:val="00096197"/>
    <w:rsid w:val="0009739E"/>
    <w:rsid w:val="0009744A"/>
    <w:rsid w:val="0009759A"/>
    <w:rsid w:val="000978FD"/>
    <w:rsid w:val="000A16A2"/>
    <w:rsid w:val="000A1E1A"/>
    <w:rsid w:val="000A2F89"/>
    <w:rsid w:val="000A44F8"/>
    <w:rsid w:val="000A79C0"/>
    <w:rsid w:val="000A7E9E"/>
    <w:rsid w:val="000B3ECD"/>
    <w:rsid w:val="000B49C3"/>
    <w:rsid w:val="000B589A"/>
    <w:rsid w:val="000B59DD"/>
    <w:rsid w:val="000B7CAE"/>
    <w:rsid w:val="000C222F"/>
    <w:rsid w:val="000C2C0F"/>
    <w:rsid w:val="000C3D3E"/>
    <w:rsid w:val="000D1212"/>
    <w:rsid w:val="000D303E"/>
    <w:rsid w:val="000D4A96"/>
    <w:rsid w:val="000D4AC9"/>
    <w:rsid w:val="000D6431"/>
    <w:rsid w:val="000E0C62"/>
    <w:rsid w:val="000E2092"/>
    <w:rsid w:val="000E3A37"/>
    <w:rsid w:val="000E4BFC"/>
    <w:rsid w:val="000E508C"/>
    <w:rsid w:val="000E53D6"/>
    <w:rsid w:val="000E5AEE"/>
    <w:rsid w:val="000E7452"/>
    <w:rsid w:val="000F0DC8"/>
    <w:rsid w:val="000F1437"/>
    <w:rsid w:val="000F587D"/>
    <w:rsid w:val="000F7A08"/>
    <w:rsid w:val="001046FF"/>
    <w:rsid w:val="00104C4A"/>
    <w:rsid w:val="00105FFA"/>
    <w:rsid w:val="0010617B"/>
    <w:rsid w:val="00106D34"/>
    <w:rsid w:val="00107B56"/>
    <w:rsid w:val="00111D06"/>
    <w:rsid w:val="001129FE"/>
    <w:rsid w:val="00114CD6"/>
    <w:rsid w:val="0011571C"/>
    <w:rsid w:val="00120001"/>
    <w:rsid w:val="00120606"/>
    <w:rsid w:val="00121F86"/>
    <w:rsid w:val="00123B5C"/>
    <w:rsid w:val="0012477F"/>
    <w:rsid w:val="001252B0"/>
    <w:rsid w:val="001253C9"/>
    <w:rsid w:val="00126338"/>
    <w:rsid w:val="0012651B"/>
    <w:rsid w:val="00126D21"/>
    <w:rsid w:val="001275FE"/>
    <w:rsid w:val="00132878"/>
    <w:rsid w:val="00133C7B"/>
    <w:rsid w:val="00134090"/>
    <w:rsid w:val="001341D7"/>
    <w:rsid w:val="001349E0"/>
    <w:rsid w:val="00137C3D"/>
    <w:rsid w:val="00141776"/>
    <w:rsid w:val="00141789"/>
    <w:rsid w:val="00141BAB"/>
    <w:rsid w:val="00142F2C"/>
    <w:rsid w:val="0014408E"/>
    <w:rsid w:val="00144879"/>
    <w:rsid w:val="00147BF1"/>
    <w:rsid w:val="00151008"/>
    <w:rsid w:val="001516DE"/>
    <w:rsid w:val="001531E4"/>
    <w:rsid w:val="001537B1"/>
    <w:rsid w:val="00154E8A"/>
    <w:rsid w:val="00156A1E"/>
    <w:rsid w:val="00156C99"/>
    <w:rsid w:val="0016169C"/>
    <w:rsid w:val="001634F7"/>
    <w:rsid w:val="0016355B"/>
    <w:rsid w:val="00164945"/>
    <w:rsid w:val="00165E0E"/>
    <w:rsid w:val="001667EA"/>
    <w:rsid w:val="0016758F"/>
    <w:rsid w:val="001703A1"/>
    <w:rsid w:val="00170C09"/>
    <w:rsid w:val="00172727"/>
    <w:rsid w:val="0017400B"/>
    <w:rsid w:val="00175AB5"/>
    <w:rsid w:val="001764D6"/>
    <w:rsid w:val="001775A5"/>
    <w:rsid w:val="00177B10"/>
    <w:rsid w:val="00177E63"/>
    <w:rsid w:val="001811DE"/>
    <w:rsid w:val="00181512"/>
    <w:rsid w:val="001819BA"/>
    <w:rsid w:val="00185B6C"/>
    <w:rsid w:val="001868DD"/>
    <w:rsid w:val="00187B1C"/>
    <w:rsid w:val="00192260"/>
    <w:rsid w:val="00192578"/>
    <w:rsid w:val="00193527"/>
    <w:rsid w:val="00196707"/>
    <w:rsid w:val="00196C42"/>
    <w:rsid w:val="00196FE2"/>
    <w:rsid w:val="001A0A22"/>
    <w:rsid w:val="001A2EB9"/>
    <w:rsid w:val="001A317B"/>
    <w:rsid w:val="001A37C2"/>
    <w:rsid w:val="001A3875"/>
    <w:rsid w:val="001A5F98"/>
    <w:rsid w:val="001A6931"/>
    <w:rsid w:val="001A6FC2"/>
    <w:rsid w:val="001B217E"/>
    <w:rsid w:val="001B4E2E"/>
    <w:rsid w:val="001B5F6A"/>
    <w:rsid w:val="001B65A1"/>
    <w:rsid w:val="001B6759"/>
    <w:rsid w:val="001B6BC4"/>
    <w:rsid w:val="001B6CC2"/>
    <w:rsid w:val="001B791E"/>
    <w:rsid w:val="001C083E"/>
    <w:rsid w:val="001C4718"/>
    <w:rsid w:val="001C566C"/>
    <w:rsid w:val="001C6101"/>
    <w:rsid w:val="001C62A9"/>
    <w:rsid w:val="001C6B73"/>
    <w:rsid w:val="001C75BB"/>
    <w:rsid w:val="001C7D08"/>
    <w:rsid w:val="001D1E5F"/>
    <w:rsid w:val="001D2C24"/>
    <w:rsid w:val="001D3048"/>
    <w:rsid w:val="001D355C"/>
    <w:rsid w:val="001D44C5"/>
    <w:rsid w:val="001D4DBF"/>
    <w:rsid w:val="001D613B"/>
    <w:rsid w:val="001D6B7B"/>
    <w:rsid w:val="001D6DC2"/>
    <w:rsid w:val="001D7AD7"/>
    <w:rsid w:val="001E0028"/>
    <w:rsid w:val="001E1D69"/>
    <w:rsid w:val="001E33C7"/>
    <w:rsid w:val="001E3499"/>
    <w:rsid w:val="001E4176"/>
    <w:rsid w:val="001E455F"/>
    <w:rsid w:val="001E5528"/>
    <w:rsid w:val="001E752B"/>
    <w:rsid w:val="001F0EA4"/>
    <w:rsid w:val="001F1B72"/>
    <w:rsid w:val="001F1F06"/>
    <w:rsid w:val="001F247D"/>
    <w:rsid w:val="001F3222"/>
    <w:rsid w:val="001F55F0"/>
    <w:rsid w:val="001F5BCE"/>
    <w:rsid w:val="001F7D7E"/>
    <w:rsid w:val="0020123E"/>
    <w:rsid w:val="002013EA"/>
    <w:rsid w:val="00202459"/>
    <w:rsid w:val="0020247C"/>
    <w:rsid w:val="0020262F"/>
    <w:rsid w:val="00203656"/>
    <w:rsid w:val="002039FF"/>
    <w:rsid w:val="0020718C"/>
    <w:rsid w:val="00210681"/>
    <w:rsid w:val="0021083D"/>
    <w:rsid w:val="00211333"/>
    <w:rsid w:val="002143AA"/>
    <w:rsid w:val="00214C93"/>
    <w:rsid w:val="002150CD"/>
    <w:rsid w:val="00215637"/>
    <w:rsid w:val="0021608B"/>
    <w:rsid w:val="00223339"/>
    <w:rsid w:val="00223B7E"/>
    <w:rsid w:val="002242E6"/>
    <w:rsid w:val="002249E6"/>
    <w:rsid w:val="00224C0C"/>
    <w:rsid w:val="00224D52"/>
    <w:rsid w:val="00226EC8"/>
    <w:rsid w:val="00227535"/>
    <w:rsid w:val="00227607"/>
    <w:rsid w:val="002309E9"/>
    <w:rsid w:val="00231076"/>
    <w:rsid w:val="00231908"/>
    <w:rsid w:val="00233929"/>
    <w:rsid w:val="00236652"/>
    <w:rsid w:val="00236A0E"/>
    <w:rsid w:val="0023799C"/>
    <w:rsid w:val="002444EE"/>
    <w:rsid w:val="00245388"/>
    <w:rsid w:val="00246212"/>
    <w:rsid w:val="00246FC5"/>
    <w:rsid w:val="0025155D"/>
    <w:rsid w:val="0025197E"/>
    <w:rsid w:val="002534B8"/>
    <w:rsid w:val="0025417F"/>
    <w:rsid w:val="00255CB8"/>
    <w:rsid w:val="002565D0"/>
    <w:rsid w:val="00257EC5"/>
    <w:rsid w:val="002619CE"/>
    <w:rsid w:val="00261BDF"/>
    <w:rsid w:val="00262E3B"/>
    <w:rsid w:val="0026303D"/>
    <w:rsid w:val="00267F2A"/>
    <w:rsid w:val="00273244"/>
    <w:rsid w:val="00274889"/>
    <w:rsid w:val="00274972"/>
    <w:rsid w:val="00274DC5"/>
    <w:rsid w:val="0027540E"/>
    <w:rsid w:val="002766DA"/>
    <w:rsid w:val="00276CD3"/>
    <w:rsid w:val="002832AB"/>
    <w:rsid w:val="0028339F"/>
    <w:rsid w:val="00284B6F"/>
    <w:rsid w:val="00290B8B"/>
    <w:rsid w:val="002915AB"/>
    <w:rsid w:val="00292D3A"/>
    <w:rsid w:val="00296763"/>
    <w:rsid w:val="00296876"/>
    <w:rsid w:val="002969F6"/>
    <w:rsid w:val="002A03CC"/>
    <w:rsid w:val="002A1367"/>
    <w:rsid w:val="002A2262"/>
    <w:rsid w:val="002A2C2C"/>
    <w:rsid w:val="002A3171"/>
    <w:rsid w:val="002A372F"/>
    <w:rsid w:val="002A5AF6"/>
    <w:rsid w:val="002B0400"/>
    <w:rsid w:val="002B2EC8"/>
    <w:rsid w:val="002B59DB"/>
    <w:rsid w:val="002B5AAE"/>
    <w:rsid w:val="002B5FB4"/>
    <w:rsid w:val="002B6F39"/>
    <w:rsid w:val="002B7AC7"/>
    <w:rsid w:val="002C1278"/>
    <w:rsid w:val="002C25E3"/>
    <w:rsid w:val="002C2F46"/>
    <w:rsid w:val="002C4E3D"/>
    <w:rsid w:val="002C6F27"/>
    <w:rsid w:val="002C7C5A"/>
    <w:rsid w:val="002D13B5"/>
    <w:rsid w:val="002D1DDB"/>
    <w:rsid w:val="002D365C"/>
    <w:rsid w:val="002D461F"/>
    <w:rsid w:val="002D4E5D"/>
    <w:rsid w:val="002D5961"/>
    <w:rsid w:val="002D6799"/>
    <w:rsid w:val="002E0082"/>
    <w:rsid w:val="002E0898"/>
    <w:rsid w:val="002E0B5C"/>
    <w:rsid w:val="002E0C60"/>
    <w:rsid w:val="002E1DC4"/>
    <w:rsid w:val="002E272D"/>
    <w:rsid w:val="002E42BC"/>
    <w:rsid w:val="002E4A21"/>
    <w:rsid w:val="002E5556"/>
    <w:rsid w:val="002E5764"/>
    <w:rsid w:val="002F0071"/>
    <w:rsid w:val="002F0F15"/>
    <w:rsid w:val="002F5314"/>
    <w:rsid w:val="00301A7F"/>
    <w:rsid w:val="00301E3B"/>
    <w:rsid w:val="003020C1"/>
    <w:rsid w:val="00302237"/>
    <w:rsid w:val="003026A7"/>
    <w:rsid w:val="00302F1D"/>
    <w:rsid w:val="00304458"/>
    <w:rsid w:val="00304A3A"/>
    <w:rsid w:val="00305E27"/>
    <w:rsid w:val="00306E77"/>
    <w:rsid w:val="00310046"/>
    <w:rsid w:val="00311DC8"/>
    <w:rsid w:val="00311EE3"/>
    <w:rsid w:val="003179B7"/>
    <w:rsid w:val="003217B4"/>
    <w:rsid w:val="003237AE"/>
    <w:rsid w:val="00323CBC"/>
    <w:rsid w:val="00323DEE"/>
    <w:rsid w:val="00324936"/>
    <w:rsid w:val="00325815"/>
    <w:rsid w:val="003262EC"/>
    <w:rsid w:val="00331484"/>
    <w:rsid w:val="00331C15"/>
    <w:rsid w:val="003339F2"/>
    <w:rsid w:val="00334F54"/>
    <w:rsid w:val="00337749"/>
    <w:rsid w:val="003441FA"/>
    <w:rsid w:val="00345BD2"/>
    <w:rsid w:val="003466F4"/>
    <w:rsid w:val="00352ECD"/>
    <w:rsid w:val="0035354B"/>
    <w:rsid w:val="00356270"/>
    <w:rsid w:val="00356D0C"/>
    <w:rsid w:val="003575B0"/>
    <w:rsid w:val="00357CC7"/>
    <w:rsid w:val="00357CC8"/>
    <w:rsid w:val="00366923"/>
    <w:rsid w:val="003717FE"/>
    <w:rsid w:val="00372905"/>
    <w:rsid w:val="00372A24"/>
    <w:rsid w:val="00373A6C"/>
    <w:rsid w:val="00375726"/>
    <w:rsid w:val="003767D8"/>
    <w:rsid w:val="0038214D"/>
    <w:rsid w:val="00383496"/>
    <w:rsid w:val="00383D87"/>
    <w:rsid w:val="00385046"/>
    <w:rsid w:val="00385936"/>
    <w:rsid w:val="00387960"/>
    <w:rsid w:val="003906A5"/>
    <w:rsid w:val="00392DBD"/>
    <w:rsid w:val="003930B5"/>
    <w:rsid w:val="0039330F"/>
    <w:rsid w:val="00393A1E"/>
    <w:rsid w:val="003A06AF"/>
    <w:rsid w:val="003A13CA"/>
    <w:rsid w:val="003A1EB4"/>
    <w:rsid w:val="003A1FAE"/>
    <w:rsid w:val="003A20B0"/>
    <w:rsid w:val="003A2D49"/>
    <w:rsid w:val="003A644A"/>
    <w:rsid w:val="003A7320"/>
    <w:rsid w:val="003B0A10"/>
    <w:rsid w:val="003B3074"/>
    <w:rsid w:val="003B7A36"/>
    <w:rsid w:val="003B7C13"/>
    <w:rsid w:val="003C5B7D"/>
    <w:rsid w:val="003C5F99"/>
    <w:rsid w:val="003C7051"/>
    <w:rsid w:val="003D2DAF"/>
    <w:rsid w:val="003D2E21"/>
    <w:rsid w:val="003D3814"/>
    <w:rsid w:val="003D3C4E"/>
    <w:rsid w:val="003D4897"/>
    <w:rsid w:val="003D4B24"/>
    <w:rsid w:val="003D50AC"/>
    <w:rsid w:val="003D6805"/>
    <w:rsid w:val="003E0A5B"/>
    <w:rsid w:val="003E19C2"/>
    <w:rsid w:val="003E227C"/>
    <w:rsid w:val="003E238D"/>
    <w:rsid w:val="003E4279"/>
    <w:rsid w:val="003E4752"/>
    <w:rsid w:val="003E60FD"/>
    <w:rsid w:val="003E637C"/>
    <w:rsid w:val="003E792C"/>
    <w:rsid w:val="003E7C59"/>
    <w:rsid w:val="003F287F"/>
    <w:rsid w:val="003F5511"/>
    <w:rsid w:val="003F55FB"/>
    <w:rsid w:val="003F622A"/>
    <w:rsid w:val="00400A3D"/>
    <w:rsid w:val="0040448A"/>
    <w:rsid w:val="00404896"/>
    <w:rsid w:val="00405AD6"/>
    <w:rsid w:val="00405B5D"/>
    <w:rsid w:val="00405DB9"/>
    <w:rsid w:val="00407384"/>
    <w:rsid w:val="004100E1"/>
    <w:rsid w:val="004118F8"/>
    <w:rsid w:val="00412F45"/>
    <w:rsid w:val="0042272B"/>
    <w:rsid w:val="00423CE3"/>
    <w:rsid w:val="00423FCF"/>
    <w:rsid w:val="004270B3"/>
    <w:rsid w:val="00427249"/>
    <w:rsid w:val="00427376"/>
    <w:rsid w:val="0042737B"/>
    <w:rsid w:val="004275EA"/>
    <w:rsid w:val="00430301"/>
    <w:rsid w:val="00432376"/>
    <w:rsid w:val="004350A5"/>
    <w:rsid w:val="00436832"/>
    <w:rsid w:val="00436BF2"/>
    <w:rsid w:val="004418A8"/>
    <w:rsid w:val="00441F53"/>
    <w:rsid w:val="00445743"/>
    <w:rsid w:val="00445926"/>
    <w:rsid w:val="0044662E"/>
    <w:rsid w:val="00447847"/>
    <w:rsid w:val="00450BF7"/>
    <w:rsid w:val="00450E4A"/>
    <w:rsid w:val="004517DD"/>
    <w:rsid w:val="00454C5B"/>
    <w:rsid w:val="00457437"/>
    <w:rsid w:val="00460508"/>
    <w:rsid w:val="00460783"/>
    <w:rsid w:val="00461077"/>
    <w:rsid w:val="00461CD6"/>
    <w:rsid w:val="00463E69"/>
    <w:rsid w:val="00464C44"/>
    <w:rsid w:val="0047043B"/>
    <w:rsid w:val="004705E0"/>
    <w:rsid w:val="00473787"/>
    <w:rsid w:val="00474B05"/>
    <w:rsid w:val="004755AF"/>
    <w:rsid w:val="004757B0"/>
    <w:rsid w:val="00477C3A"/>
    <w:rsid w:val="0048096D"/>
    <w:rsid w:val="004814F0"/>
    <w:rsid w:val="00484217"/>
    <w:rsid w:val="004844B1"/>
    <w:rsid w:val="00484602"/>
    <w:rsid w:val="004852A4"/>
    <w:rsid w:val="00485B39"/>
    <w:rsid w:val="00487251"/>
    <w:rsid w:val="0048768E"/>
    <w:rsid w:val="0049033F"/>
    <w:rsid w:val="00493951"/>
    <w:rsid w:val="00493B7A"/>
    <w:rsid w:val="00495209"/>
    <w:rsid w:val="004965C7"/>
    <w:rsid w:val="004A157F"/>
    <w:rsid w:val="004A475A"/>
    <w:rsid w:val="004A6CEC"/>
    <w:rsid w:val="004B132B"/>
    <w:rsid w:val="004B4016"/>
    <w:rsid w:val="004B4744"/>
    <w:rsid w:val="004B4CD6"/>
    <w:rsid w:val="004C34F0"/>
    <w:rsid w:val="004C482D"/>
    <w:rsid w:val="004C7A1B"/>
    <w:rsid w:val="004D028A"/>
    <w:rsid w:val="004D0610"/>
    <w:rsid w:val="004D0691"/>
    <w:rsid w:val="004D0D6F"/>
    <w:rsid w:val="004D18E9"/>
    <w:rsid w:val="004D222C"/>
    <w:rsid w:val="004D3D2D"/>
    <w:rsid w:val="004D4B13"/>
    <w:rsid w:val="004D5241"/>
    <w:rsid w:val="004D7206"/>
    <w:rsid w:val="004D7D44"/>
    <w:rsid w:val="004D7FD6"/>
    <w:rsid w:val="004E0471"/>
    <w:rsid w:val="004E2936"/>
    <w:rsid w:val="004E6849"/>
    <w:rsid w:val="004E796D"/>
    <w:rsid w:val="004E7EF0"/>
    <w:rsid w:val="004F1E3C"/>
    <w:rsid w:val="004F3D55"/>
    <w:rsid w:val="004F5AA7"/>
    <w:rsid w:val="004F6B18"/>
    <w:rsid w:val="004F75DA"/>
    <w:rsid w:val="00500DDB"/>
    <w:rsid w:val="00501107"/>
    <w:rsid w:val="0050331E"/>
    <w:rsid w:val="0050349F"/>
    <w:rsid w:val="00505674"/>
    <w:rsid w:val="00505CE5"/>
    <w:rsid w:val="00507113"/>
    <w:rsid w:val="00507841"/>
    <w:rsid w:val="005106FD"/>
    <w:rsid w:val="0051099F"/>
    <w:rsid w:val="00513B88"/>
    <w:rsid w:val="00517367"/>
    <w:rsid w:val="0051751A"/>
    <w:rsid w:val="00520B22"/>
    <w:rsid w:val="00521A85"/>
    <w:rsid w:val="00522AF1"/>
    <w:rsid w:val="00523C48"/>
    <w:rsid w:val="00525EAE"/>
    <w:rsid w:val="0052627F"/>
    <w:rsid w:val="00526321"/>
    <w:rsid w:val="00526668"/>
    <w:rsid w:val="00527706"/>
    <w:rsid w:val="005318CF"/>
    <w:rsid w:val="0053220C"/>
    <w:rsid w:val="00532538"/>
    <w:rsid w:val="00533D2B"/>
    <w:rsid w:val="00535C3A"/>
    <w:rsid w:val="0053715F"/>
    <w:rsid w:val="00537352"/>
    <w:rsid w:val="00543236"/>
    <w:rsid w:val="0054446C"/>
    <w:rsid w:val="005460E8"/>
    <w:rsid w:val="00550805"/>
    <w:rsid w:val="00551894"/>
    <w:rsid w:val="00552CE6"/>
    <w:rsid w:val="0055367C"/>
    <w:rsid w:val="00553769"/>
    <w:rsid w:val="00554F50"/>
    <w:rsid w:val="005578E1"/>
    <w:rsid w:val="005603B3"/>
    <w:rsid w:val="00561343"/>
    <w:rsid w:val="005613D7"/>
    <w:rsid w:val="00561662"/>
    <w:rsid w:val="00562404"/>
    <w:rsid w:val="00562A07"/>
    <w:rsid w:val="00564ABA"/>
    <w:rsid w:val="005653E5"/>
    <w:rsid w:val="00565C70"/>
    <w:rsid w:val="005674F3"/>
    <w:rsid w:val="00570B65"/>
    <w:rsid w:val="00571B41"/>
    <w:rsid w:val="00572BA5"/>
    <w:rsid w:val="0057354C"/>
    <w:rsid w:val="00573AE4"/>
    <w:rsid w:val="0057634A"/>
    <w:rsid w:val="005816E7"/>
    <w:rsid w:val="0058362B"/>
    <w:rsid w:val="0058376F"/>
    <w:rsid w:val="005837AF"/>
    <w:rsid w:val="00587FE4"/>
    <w:rsid w:val="0059106A"/>
    <w:rsid w:val="005957FF"/>
    <w:rsid w:val="00595F8B"/>
    <w:rsid w:val="005978C7"/>
    <w:rsid w:val="00597ECA"/>
    <w:rsid w:val="005A3241"/>
    <w:rsid w:val="005A33D1"/>
    <w:rsid w:val="005A363B"/>
    <w:rsid w:val="005A4DCF"/>
    <w:rsid w:val="005A615B"/>
    <w:rsid w:val="005A6375"/>
    <w:rsid w:val="005A7754"/>
    <w:rsid w:val="005B0F02"/>
    <w:rsid w:val="005B30B0"/>
    <w:rsid w:val="005B544A"/>
    <w:rsid w:val="005C0486"/>
    <w:rsid w:val="005C0941"/>
    <w:rsid w:val="005C3BA6"/>
    <w:rsid w:val="005C4D53"/>
    <w:rsid w:val="005C7E6A"/>
    <w:rsid w:val="005D07EA"/>
    <w:rsid w:val="005D09BB"/>
    <w:rsid w:val="005D1550"/>
    <w:rsid w:val="005D1FAC"/>
    <w:rsid w:val="005D23B4"/>
    <w:rsid w:val="005D444A"/>
    <w:rsid w:val="005D4B69"/>
    <w:rsid w:val="005D4C66"/>
    <w:rsid w:val="005D4FAB"/>
    <w:rsid w:val="005D5AAA"/>
    <w:rsid w:val="005D6321"/>
    <w:rsid w:val="005D66FD"/>
    <w:rsid w:val="005E2CFF"/>
    <w:rsid w:val="005E3AE1"/>
    <w:rsid w:val="005E6404"/>
    <w:rsid w:val="005F04F4"/>
    <w:rsid w:val="005F28BF"/>
    <w:rsid w:val="005F28F2"/>
    <w:rsid w:val="005F2E08"/>
    <w:rsid w:val="005F3282"/>
    <w:rsid w:val="00600D6F"/>
    <w:rsid w:val="00603BE7"/>
    <w:rsid w:val="00604BB2"/>
    <w:rsid w:val="00605735"/>
    <w:rsid w:val="006076ED"/>
    <w:rsid w:val="00607D59"/>
    <w:rsid w:val="006100B9"/>
    <w:rsid w:val="00611DFA"/>
    <w:rsid w:val="00611F60"/>
    <w:rsid w:val="006122FB"/>
    <w:rsid w:val="006130B4"/>
    <w:rsid w:val="00615036"/>
    <w:rsid w:val="006166BF"/>
    <w:rsid w:val="0062259C"/>
    <w:rsid w:val="00622CB9"/>
    <w:rsid w:val="006254E8"/>
    <w:rsid w:val="00632AD7"/>
    <w:rsid w:val="006334A0"/>
    <w:rsid w:val="00635223"/>
    <w:rsid w:val="00635654"/>
    <w:rsid w:val="0063641F"/>
    <w:rsid w:val="006369F7"/>
    <w:rsid w:val="00636B4F"/>
    <w:rsid w:val="0063779C"/>
    <w:rsid w:val="00637EBF"/>
    <w:rsid w:val="0064150B"/>
    <w:rsid w:val="0064248F"/>
    <w:rsid w:val="00643EED"/>
    <w:rsid w:val="006457AB"/>
    <w:rsid w:val="0064607E"/>
    <w:rsid w:val="00646884"/>
    <w:rsid w:val="006473A0"/>
    <w:rsid w:val="0064786A"/>
    <w:rsid w:val="00651C80"/>
    <w:rsid w:val="00651E31"/>
    <w:rsid w:val="006525E2"/>
    <w:rsid w:val="00652652"/>
    <w:rsid w:val="00652ACD"/>
    <w:rsid w:val="006540E1"/>
    <w:rsid w:val="006546C5"/>
    <w:rsid w:val="00654F99"/>
    <w:rsid w:val="00656925"/>
    <w:rsid w:val="00656B0E"/>
    <w:rsid w:val="0065705C"/>
    <w:rsid w:val="00662C45"/>
    <w:rsid w:val="00666CD0"/>
    <w:rsid w:val="00667A12"/>
    <w:rsid w:val="006705E5"/>
    <w:rsid w:val="00670639"/>
    <w:rsid w:val="00670F2B"/>
    <w:rsid w:val="00672A9B"/>
    <w:rsid w:val="006733CD"/>
    <w:rsid w:val="00673C08"/>
    <w:rsid w:val="00674260"/>
    <w:rsid w:val="0067448C"/>
    <w:rsid w:val="00674710"/>
    <w:rsid w:val="00674B49"/>
    <w:rsid w:val="006758AE"/>
    <w:rsid w:val="00675F50"/>
    <w:rsid w:val="00677918"/>
    <w:rsid w:val="006818DE"/>
    <w:rsid w:val="00683263"/>
    <w:rsid w:val="00685ED6"/>
    <w:rsid w:val="0068698A"/>
    <w:rsid w:val="00686B03"/>
    <w:rsid w:val="0069071A"/>
    <w:rsid w:val="00693997"/>
    <w:rsid w:val="006950C8"/>
    <w:rsid w:val="006954E2"/>
    <w:rsid w:val="00695DD0"/>
    <w:rsid w:val="00695EE9"/>
    <w:rsid w:val="006960DC"/>
    <w:rsid w:val="006970A5"/>
    <w:rsid w:val="00697222"/>
    <w:rsid w:val="0069792B"/>
    <w:rsid w:val="006A2698"/>
    <w:rsid w:val="006A273C"/>
    <w:rsid w:val="006A6144"/>
    <w:rsid w:val="006B1203"/>
    <w:rsid w:val="006B1351"/>
    <w:rsid w:val="006B357D"/>
    <w:rsid w:val="006B43BC"/>
    <w:rsid w:val="006B769E"/>
    <w:rsid w:val="006C323D"/>
    <w:rsid w:val="006C36B7"/>
    <w:rsid w:val="006C37DB"/>
    <w:rsid w:val="006C3C6D"/>
    <w:rsid w:val="006C4D40"/>
    <w:rsid w:val="006C5B55"/>
    <w:rsid w:val="006C7B3D"/>
    <w:rsid w:val="006D0F03"/>
    <w:rsid w:val="006D21F3"/>
    <w:rsid w:val="006D2561"/>
    <w:rsid w:val="006D3D4B"/>
    <w:rsid w:val="006D4FB7"/>
    <w:rsid w:val="006D7E50"/>
    <w:rsid w:val="006E00F2"/>
    <w:rsid w:val="006E0801"/>
    <w:rsid w:val="006E09D9"/>
    <w:rsid w:val="006E1154"/>
    <w:rsid w:val="006E2F94"/>
    <w:rsid w:val="006E378F"/>
    <w:rsid w:val="006E3D34"/>
    <w:rsid w:val="006E4BB9"/>
    <w:rsid w:val="006E5BA1"/>
    <w:rsid w:val="006F1B93"/>
    <w:rsid w:val="006F255E"/>
    <w:rsid w:val="006F2EDC"/>
    <w:rsid w:val="006F3F43"/>
    <w:rsid w:val="006F4BBD"/>
    <w:rsid w:val="006F617C"/>
    <w:rsid w:val="006F66DD"/>
    <w:rsid w:val="006F6F72"/>
    <w:rsid w:val="006F7912"/>
    <w:rsid w:val="00704336"/>
    <w:rsid w:val="00706E37"/>
    <w:rsid w:val="00707EBA"/>
    <w:rsid w:val="007129D5"/>
    <w:rsid w:val="00714B87"/>
    <w:rsid w:val="00714D59"/>
    <w:rsid w:val="0071571A"/>
    <w:rsid w:val="00716781"/>
    <w:rsid w:val="00716CDD"/>
    <w:rsid w:val="00716D25"/>
    <w:rsid w:val="00721C83"/>
    <w:rsid w:val="00722329"/>
    <w:rsid w:val="0072267E"/>
    <w:rsid w:val="00722D4E"/>
    <w:rsid w:val="00723D14"/>
    <w:rsid w:val="00723EFA"/>
    <w:rsid w:val="00726AB0"/>
    <w:rsid w:val="00731F30"/>
    <w:rsid w:val="00733B00"/>
    <w:rsid w:val="0073439F"/>
    <w:rsid w:val="00734490"/>
    <w:rsid w:val="00735850"/>
    <w:rsid w:val="00736EAD"/>
    <w:rsid w:val="00737A57"/>
    <w:rsid w:val="00741D77"/>
    <w:rsid w:val="007431E3"/>
    <w:rsid w:val="0074409C"/>
    <w:rsid w:val="00744153"/>
    <w:rsid w:val="0074468F"/>
    <w:rsid w:val="00744C19"/>
    <w:rsid w:val="0074500C"/>
    <w:rsid w:val="007462B7"/>
    <w:rsid w:val="007464DA"/>
    <w:rsid w:val="0074772E"/>
    <w:rsid w:val="007522CA"/>
    <w:rsid w:val="007540E0"/>
    <w:rsid w:val="00755A2E"/>
    <w:rsid w:val="00760483"/>
    <w:rsid w:val="007624BE"/>
    <w:rsid w:val="00762C6B"/>
    <w:rsid w:val="00763AFD"/>
    <w:rsid w:val="007651A3"/>
    <w:rsid w:val="00765456"/>
    <w:rsid w:val="00765537"/>
    <w:rsid w:val="0076684D"/>
    <w:rsid w:val="007674E2"/>
    <w:rsid w:val="00767EDE"/>
    <w:rsid w:val="00770C47"/>
    <w:rsid w:val="00771645"/>
    <w:rsid w:val="00772737"/>
    <w:rsid w:val="00773B83"/>
    <w:rsid w:val="00774857"/>
    <w:rsid w:val="0077529B"/>
    <w:rsid w:val="007756C3"/>
    <w:rsid w:val="007779DA"/>
    <w:rsid w:val="00777D1A"/>
    <w:rsid w:val="00781B24"/>
    <w:rsid w:val="00783607"/>
    <w:rsid w:val="00785069"/>
    <w:rsid w:val="0078783C"/>
    <w:rsid w:val="00787F43"/>
    <w:rsid w:val="0079190E"/>
    <w:rsid w:val="00792D1F"/>
    <w:rsid w:val="007943AD"/>
    <w:rsid w:val="007947C9"/>
    <w:rsid w:val="00796AFB"/>
    <w:rsid w:val="00797939"/>
    <w:rsid w:val="007A2510"/>
    <w:rsid w:val="007A26AD"/>
    <w:rsid w:val="007A3486"/>
    <w:rsid w:val="007A6799"/>
    <w:rsid w:val="007A6C9B"/>
    <w:rsid w:val="007A7BDE"/>
    <w:rsid w:val="007B151F"/>
    <w:rsid w:val="007B335B"/>
    <w:rsid w:val="007B4F99"/>
    <w:rsid w:val="007B5B7E"/>
    <w:rsid w:val="007B64B6"/>
    <w:rsid w:val="007B705A"/>
    <w:rsid w:val="007B77DC"/>
    <w:rsid w:val="007C2898"/>
    <w:rsid w:val="007C36DC"/>
    <w:rsid w:val="007C4F29"/>
    <w:rsid w:val="007C50CF"/>
    <w:rsid w:val="007C57D3"/>
    <w:rsid w:val="007C722A"/>
    <w:rsid w:val="007C7A64"/>
    <w:rsid w:val="007D0E96"/>
    <w:rsid w:val="007D2448"/>
    <w:rsid w:val="007D31C1"/>
    <w:rsid w:val="007D3CBE"/>
    <w:rsid w:val="007D3FFA"/>
    <w:rsid w:val="007D4C90"/>
    <w:rsid w:val="007E65E7"/>
    <w:rsid w:val="007F0BE8"/>
    <w:rsid w:val="007F42A2"/>
    <w:rsid w:val="007F52B1"/>
    <w:rsid w:val="007F5D0D"/>
    <w:rsid w:val="007F69EC"/>
    <w:rsid w:val="007F6E5D"/>
    <w:rsid w:val="007F74CD"/>
    <w:rsid w:val="007F7604"/>
    <w:rsid w:val="00800980"/>
    <w:rsid w:val="00804396"/>
    <w:rsid w:val="008049B9"/>
    <w:rsid w:val="00804C01"/>
    <w:rsid w:val="00805408"/>
    <w:rsid w:val="00806B8E"/>
    <w:rsid w:val="00806F17"/>
    <w:rsid w:val="00807A37"/>
    <w:rsid w:val="00810312"/>
    <w:rsid w:val="00811695"/>
    <w:rsid w:val="00812029"/>
    <w:rsid w:val="008131F3"/>
    <w:rsid w:val="008144D7"/>
    <w:rsid w:val="00814D14"/>
    <w:rsid w:val="00816242"/>
    <w:rsid w:val="00817EC3"/>
    <w:rsid w:val="008212BB"/>
    <w:rsid w:val="00821BC3"/>
    <w:rsid w:val="00822600"/>
    <w:rsid w:val="00823B67"/>
    <w:rsid w:val="00823D7A"/>
    <w:rsid w:val="00824EB7"/>
    <w:rsid w:val="0082611A"/>
    <w:rsid w:val="00830BC0"/>
    <w:rsid w:val="0083180E"/>
    <w:rsid w:val="0083279A"/>
    <w:rsid w:val="00833FDE"/>
    <w:rsid w:val="00834222"/>
    <w:rsid w:val="0083483C"/>
    <w:rsid w:val="00834AF1"/>
    <w:rsid w:val="00834C38"/>
    <w:rsid w:val="00837690"/>
    <w:rsid w:val="00837F5E"/>
    <w:rsid w:val="0084035E"/>
    <w:rsid w:val="00840AE6"/>
    <w:rsid w:val="00843296"/>
    <w:rsid w:val="00843894"/>
    <w:rsid w:val="00844E09"/>
    <w:rsid w:val="008476E4"/>
    <w:rsid w:val="0084795F"/>
    <w:rsid w:val="00847D93"/>
    <w:rsid w:val="00853B1F"/>
    <w:rsid w:val="00854329"/>
    <w:rsid w:val="00854C35"/>
    <w:rsid w:val="00855063"/>
    <w:rsid w:val="008573DB"/>
    <w:rsid w:val="008575DD"/>
    <w:rsid w:val="00860E70"/>
    <w:rsid w:val="008617EA"/>
    <w:rsid w:val="0086236A"/>
    <w:rsid w:val="00866647"/>
    <w:rsid w:val="0086714D"/>
    <w:rsid w:val="008711D1"/>
    <w:rsid w:val="00872A60"/>
    <w:rsid w:val="00872AF5"/>
    <w:rsid w:val="00873453"/>
    <w:rsid w:val="00873A92"/>
    <w:rsid w:val="00875011"/>
    <w:rsid w:val="00876EC3"/>
    <w:rsid w:val="0088134D"/>
    <w:rsid w:val="00882DD9"/>
    <w:rsid w:val="00887720"/>
    <w:rsid w:val="00887734"/>
    <w:rsid w:val="008904AB"/>
    <w:rsid w:val="00890806"/>
    <w:rsid w:val="00890B45"/>
    <w:rsid w:val="00891511"/>
    <w:rsid w:val="00891C27"/>
    <w:rsid w:val="00893C7C"/>
    <w:rsid w:val="00895347"/>
    <w:rsid w:val="008A1AAD"/>
    <w:rsid w:val="008A271E"/>
    <w:rsid w:val="008A3A2D"/>
    <w:rsid w:val="008A3FF0"/>
    <w:rsid w:val="008A4C42"/>
    <w:rsid w:val="008A5B3C"/>
    <w:rsid w:val="008A60B2"/>
    <w:rsid w:val="008A63EC"/>
    <w:rsid w:val="008A720F"/>
    <w:rsid w:val="008B2518"/>
    <w:rsid w:val="008B4383"/>
    <w:rsid w:val="008B45D5"/>
    <w:rsid w:val="008C14AD"/>
    <w:rsid w:val="008C268C"/>
    <w:rsid w:val="008C295F"/>
    <w:rsid w:val="008C2AC7"/>
    <w:rsid w:val="008C30BD"/>
    <w:rsid w:val="008C3F7E"/>
    <w:rsid w:val="008C508B"/>
    <w:rsid w:val="008C7300"/>
    <w:rsid w:val="008C7415"/>
    <w:rsid w:val="008D092B"/>
    <w:rsid w:val="008D1FFE"/>
    <w:rsid w:val="008D3775"/>
    <w:rsid w:val="008D4955"/>
    <w:rsid w:val="008D59BB"/>
    <w:rsid w:val="008D78FD"/>
    <w:rsid w:val="008D7E22"/>
    <w:rsid w:val="008E1F9C"/>
    <w:rsid w:val="008E1F9F"/>
    <w:rsid w:val="008E6B3E"/>
    <w:rsid w:val="008F0DC9"/>
    <w:rsid w:val="008F34E2"/>
    <w:rsid w:val="008F360E"/>
    <w:rsid w:val="008F3DAF"/>
    <w:rsid w:val="008F5BEC"/>
    <w:rsid w:val="008F5D05"/>
    <w:rsid w:val="008F5E42"/>
    <w:rsid w:val="008F5EFE"/>
    <w:rsid w:val="008F6429"/>
    <w:rsid w:val="008F6432"/>
    <w:rsid w:val="008F6C14"/>
    <w:rsid w:val="00901231"/>
    <w:rsid w:val="0090528E"/>
    <w:rsid w:val="0090681D"/>
    <w:rsid w:val="0090701C"/>
    <w:rsid w:val="009072BD"/>
    <w:rsid w:val="00910868"/>
    <w:rsid w:val="0091252E"/>
    <w:rsid w:val="0091415A"/>
    <w:rsid w:val="00922859"/>
    <w:rsid w:val="00923746"/>
    <w:rsid w:val="0092668F"/>
    <w:rsid w:val="00926835"/>
    <w:rsid w:val="0092721A"/>
    <w:rsid w:val="00927CF6"/>
    <w:rsid w:val="009316F7"/>
    <w:rsid w:val="00931DB9"/>
    <w:rsid w:val="0093312D"/>
    <w:rsid w:val="009333E3"/>
    <w:rsid w:val="00933530"/>
    <w:rsid w:val="00933D55"/>
    <w:rsid w:val="00933F18"/>
    <w:rsid w:val="00935101"/>
    <w:rsid w:val="00936EFC"/>
    <w:rsid w:val="00940224"/>
    <w:rsid w:val="00944A54"/>
    <w:rsid w:val="0094500A"/>
    <w:rsid w:val="00950CD9"/>
    <w:rsid w:val="009515A3"/>
    <w:rsid w:val="00951631"/>
    <w:rsid w:val="00952F30"/>
    <w:rsid w:val="00953B92"/>
    <w:rsid w:val="00954AA7"/>
    <w:rsid w:val="00954D35"/>
    <w:rsid w:val="00955B73"/>
    <w:rsid w:val="009561D4"/>
    <w:rsid w:val="009606B5"/>
    <w:rsid w:val="009607E1"/>
    <w:rsid w:val="00962A81"/>
    <w:rsid w:val="00966883"/>
    <w:rsid w:val="00966FC5"/>
    <w:rsid w:val="00967A12"/>
    <w:rsid w:val="009702A0"/>
    <w:rsid w:val="009708DD"/>
    <w:rsid w:val="00970C60"/>
    <w:rsid w:val="009746FF"/>
    <w:rsid w:val="00976E42"/>
    <w:rsid w:val="00980B35"/>
    <w:rsid w:val="0098321B"/>
    <w:rsid w:val="009839D9"/>
    <w:rsid w:val="00984775"/>
    <w:rsid w:val="0098658D"/>
    <w:rsid w:val="00990042"/>
    <w:rsid w:val="009903BD"/>
    <w:rsid w:val="009908C5"/>
    <w:rsid w:val="009909A2"/>
    <w:rsid w:val="00990CBF"/>
    <w:rsid w:val="009916E4"/>
    <w:rsid w:val="0099402E"/>
    <w:rsid w:val="00994B79"/>
    <w:rsid w:val="00994DFE"/>
    <w:rsid w:val="00997EBF"/>
    <w:rsid w:val="009A1CF1"/>
    <w:rsid w:val="009A69EF"/>
    <w:rsid w:val="009B069B"/>
    <w:rsid w:val="009B1ED6"/>
    <w:rsid w:val="009B525B"/>
    <w:rsid w:val="009B533B"/>
    <w:rsid w:val="009C024A"/>
    <w:rsid w:val="009C11FD"/>
    <w:rsid w:val="009C3D54"/>
    <w:rsid w:val="009C42AA"/>
    <w:rsid w:val="009C504C"/>
    <w:rsid w:val="009C5092"/>
    <w:rsid w:val="009C7A3F"/>
    <w:rsid w:val="009C7C4D"/>
    <w:rsid w:val="009D4A3F"/>
    <w:rsid w:val="009D51A2"/>
    <w:rsid w:val="009D58A8"/>
    <w:rsid w:val="009D7227"/>
    <w:rsid w:val="009D770C"/>
    <w:rsid w:val="009E1B4A"/>
    <w:rsid w:val="009E224F"/>
    <w:rsid w:val="009E3214"/>
    <w:rsid w:val="009E387B"/>
    <w:rsid w:val="009E5AC4"/>
    <w:rsid w:val="009E61EB"/>
    <w:rsid w:val="009E6F26"/>
    <w:rsid w:val="009F5970"/>
    <w:rsid w:val="009F658B"/>
    <w:rsid w:val="009F755A"/>
    <w:rsid w:val="00A00AE5"/>
    <w:rsid w:val="00A0275C"/>
    <w:rsid w:val="00A02E1A"/>
    <w:rsid w:val="00A03E49"/>
    <w:rsid w:val="00A04C93"/>
    <w:rsid w:val="00A06E3E"/>
    <w:rsid w:val="00A1102C"/>
    <w:rsid w:val="00A134CF"/>
    <w:rsid w:val="00A14BB8"/>
    <w:rsid w:val="00A14E10"/>
    <w:rsid w:val="00A15029"/>
    <w:rsid w:val="00A15F4D"/>
    <w:rsid w:val="00A168E2"/>
    <w:rsid w:val="00A20BDD"/>
    <w:rsid w:val="00A20C62"/>
    <w:rsid w:val="00A2123C"/>
    <w:rsid w:val="00A23042"/>
    <w:rsid w:val="00A237A7"/>
    <w:rsid w:val="00A2410D"/>
    <w:rsid w:val="00A24BF2"/>
    <w:rsid w:val="00A2537B"/>
    <w:rsid w:val="00A25DA5"/>
    <w:rsid w:val="00A27E7D"/>
    <w:rsid w:val="00A30DC1"/>
    <w:rsid w:val="00A31067"/>
    <w:rsid w:val="00A33FAD"/>
    <w:rsid w:val="00A36F7B"/>
    <w:rsid w:val="00A412F7"/>
    <w:rsid w:val="00A4248B"/>
    <w:rsid w:val="00A4256E"/>
    <w:rsid w:val="00A4360F"/>
    <w:rsid w:val="00A43EDB"/>
    <w:rsid w:val="00A4465A"/>
    <w:rsid w:val="00A4481A"/>
    <w:rsid w:val="00A4504A"/>
    <w:rsid w:val="00A45F54"/>
    <w:rsid w:val="00A47520"/>
    <w:rsid w:val="00A501E7"/>
    <w:rsid w:val="00A5314E"/>
    <w:rsid w:val="00A53C1C"/>
    <w:rsid w:val="00A53ED5"/>
    <w:rsid w:val="00A53FA3"/>
    <w:rsid w:val="00A544C3"/>
    <w:rsid w:val="00A55443"/>
    <w:rsid w:val="00A5580B"/>
    <w:rsid w:val="00A5595E"/>
    <w:rsid w:val="00A611BD"/>
    <w:rsid w:val="00A64AE5"/>
    <w:rsid w:val="00A722A4"/>
    <w:rsid w:val="00A7265B"/>
    <w:rsid w:val="00A739DE"/>
    <w:rsid w:val="00A743CF"/>
    <w:rsid w:val="00A75CDF"/>
    <w:rsid w:val="00A76BBF"/>
    <w:rsid w:val="00A76DA1"/>
    <w:rsid w:val="00A822F8"/>
    <w:rsid w:val="00A834BD"/>
    <w:rsid w:val="00A839F9"/>
    <w:rsid w:val="00A86D1C"/>
    <w:rsid w:val="00A8777E"/>
    <w:rsid w:val="00A878E0"/>
    <w:rsid w:val="00A9119B"/>
    <w:rsid w:val="00A92A81"/>
    <w:rsid w:val="00A9445D"/>
    <w:rsid w:val="00A94AEF"/>
    <w:rsid w:val="00A9509E"/>
    <w:rsid w:val="00A9543F"/>
    <w:rsid w:val="00A954BC"/>
    <w:rsid w:val="00A9613B"/>
    <w:rsid w:val="00A96469"/>
    <w:rsid w:val="00A96B92"/>
    <w:rsid w:val="00AA0760"/>
    <w:rsid w:val="00AA199B"/>
    <w:rsid w:val="00AA1CCC"/>
    <w:rsid w:val="00AA2F87"/>
    <w:rsid w:val="00AA3340"/>
    <w:rsid w:val="00AA3771"/>
    <w:rsid w:val="00AA5BDD"/>
    <w:rsid w:val="00AA68B7"/>
    <w:rsid w:val="00AB0178"/>
    <w:rsid w:val="00AB2218"/>
    <w:rsid w:val="00AB337B"/>
    <w:rsid w:val="00AB3894"/>
    <w:rsid w:val="00AB3E39"/>
    <w:rsid w:val="00AB3FB9"/>
    <w:rsid w:val="00AB648A"/>
    <w:rsid w:val="00AB6685"/>
    <w:rsid w:val="00AB67AE"/>
    <w:rsid w:val="00AB6CC5"/>
    <w:rsid w:val="00AC0B6F"/>
    <w:rsid w:val="00AC178C"/>
    <w:rsid w:val="00AC1EB0"/>
    <w:rsid w:val="00AC78C9"/>
    <w:rsid w:val="00AC79B9"/>
    <w:rsid w:val="00AD1F87"/>
    <w:rsid w:val="00AD4935"/>
    <w:rsid w:val="00AD69B9"/>
    <w:rsid w:val="00AD75B8"/>
    <w:rsid w:val="00AE0038"/>
    <w:rsid w:val="00AE2884"/>
    <w:rsid w:val="00AE456A"/>
    <w:rsid w:val="00AE7CDE"/>
    <w:rsid w:val="00AE7F0D"/>
    <w:rsid w:val="00AF1AFA"/>
    <w:rsid w:val="00AF207D"/>
    <w:rsid w:val="00AF2115"/>
    <w:rsid w:val="00AF556F"/>
    <w:rsid w:val="00AF6261"/>
    <w:rsid w:val="00B00535"/>
    <w:rsid w:val="00B13AD9"/>
    <w:rsid w:val="00B1572C"/>
    <w:rsid w:val="00B15F47"/>
    <w:rsid w:val="00B16AFA"/>
    <w:rsid w:val="00B17A82"/>
    <w:rsid w:val="00B17D28"/>
    <w:rsid w:val="00B20AB7"/>
    <w:rsid w:val="00B215F7"/>
    <w:rsid w:val="00B22914"/>
    <w:rsid w:val="00B2337C"/>
    <w:rsid w:val="00B24363"/>
    <w:rsid w:val="00B26658"/>
    <w:rsid w:val="00B26FA0"/>
    <w:rsid w:val="00B33C8C"/>
    <w:rsid w:val="00B354DE"/>
    <w:rsid w:val="00B362C6"/>
    <w:rsid w:val="00B37070"/>
    <w:rsid w:val="00B378F2"/>
    <w:rsid w:val="00B42CCA"/>
    <w:rsid w:val="00B42EFE"/>
    <w:rsid w:val="00B435A3"/>
    <w:rsid w:val="00B44BE4"/>
    <w:rsid w:val="00B4717B"/>
    <w:rsid w:val="00B5048A"/>
    <w:rsid w:val="00B517EA"/>
    <w:rsid w:val="00B535A9"/>
    <w:rsid w:val="00B54756"/>
    <w:rsid w:val="00B54C29"/>
    <w:rsid w:val="00B54C80"/>
    <w:rsid w:val="00B54D6B"/>
    <w:rsid w:val="00B56531"/>
    <w:rsid w:val="00B56ACD"/>
    <w:rsid w:val="00B57968"/>
    <w:rsid w:val="00B6291D"/>
    <w:rsid w:val="00B643BF"/>
    <w:rsid w:val="00B64B55"/>
    <w:rsid w:val="00B65DA4"/>
    <w:rsid w:val="00B70805"/>
    <w:rsid w:val="00B70A7C"/>
    <w:rsid w:val="00B70CE0"/>
    <w:rsid w:val="00B712A5"/>
    <w:rsid w:val="00B73E9F"/>
    <w:rsid w:val="00B754C7"/>
    <w:rsid w:val="00B76FE6"/>
    <w:rsid w:val="00B77522"/>
    <w:rsid w:val="00B80044"/>
    <w:rsid w:val="00B80049"/>
    <w:rsid w:val="00B813F5"/>
    <w:rsid w:val="00B81980"/>
    <w:rsid w:val="00B845DE"/>
    <w:rsid w:val="00B84715"/>
    <w:rsid w:val="00B858A1"/>
    <w:rsid w:val="00B86107"/>
    <w:rsid w:val="00B86157"/>
    <w:rsid w:val="00B86C8A"/>
    <w:rsid w:val="00B9092C"/>
    <w:rsid w:val="00B90D3C"/>
    <w:rsid w:val="00B91338"/>
    <w:rsid w:val="00B9318E"/>
    <w:rsid w:val="00B93853"/>
    <w:rsid w:val="00B9399F"/>
    <w:rsid w:val="00B93DC8"/>
    <w:rsid w:val="00B95508"/>
    <w:rsid w:val="00B96015"/>
    <w:rsid w:val="00B96DDC"/>
    <w:rsid w:val="00B9712B"/>
    <w:rsid w:val="00B973B8"/>
    <w:rsid w:val="00B97BCD"/>
    <w:rsid w:val="00BA1157"/>
    <w:rsid w:val="00BA13F3"/>
    <w:rsid w:val="00BA3575"/>
    <w:rsid w:val="00BA3D39"/>
    <w:rsid w:val="00BA444F"/>
    <w:rsid w:val="00BA4D10"/>
    <w:rsid w:val="00BB1487"/>
    <w:rsid w:val="00BB2EAF"/>
    <w:rsid w:val="00BB3678"/>
    <w:rsid w:val="00BB368F"/>
    <w:rsid w:val="00BB6BC6"/>
    <w:rsid w:val="00BB71B2"/>
    <w:rsid w:val="00BB7C12"/>
    <w:rsid w:val="00BC0090"/>
    <w:rsid w:val="00BC192C"/>
    <w:rsid w:val="00BC3C55"/>
    <w:rsid w:val="00BC3D72"/>
    <w:rsid w:val="00BC4BF8"/>
    <w:rsid w:val="00BC56CD"/>
    <w:rsid w:val="00BC6120"/>
    <w:rsid w:val="00BC6D7C"/>
    <w:rsid w:val="00BC76E7"/>
    <w:rsid w:val="00BD062F"/>
    <w:rsid w:val="00BD1B69"/>
    <w:rsid w:val="00BD1EFD"/>
    <w:rsid w:val="00BD2947"/>
    <w:rsid w:val="00BD2B5F"/>
    <w:rsid w:val="00BD3F1B"/>
    <w:rsid w:val="00BD5AD3"/>
    <w:rsid w:val="00BD5CDD"/>
    <w:rsid w:val="00BD7347"/>
    <w:rsid w:val="00BD7A4A"/>
    <w:rsid w:val="00BE1573"/>
    <w:rsid w:val="00BE254A"/>
    <w:rsid w:val="00BE306C"/>
    <w:rsid w:val="00BE494C"/>
    <w:rsid w:val="00BE4EFC"/>
    <w:rsid w:val="00BE5B55"/>
    <w:rsid w:val="00BE5EBB"/>
    <w:rsid w:val="00BE6913"/>
    <w:rsid w:val="00BF0C97"/>
    <w:rsid w:val="00BF141B"/>
    <w:rsid w:val="00BF1670"/>
    <w:rsid w:val="00BF360B"/>
    <w:rsid w:val="00BF5570"/>
    <w:rsid w:val="00BF6814"/>
    <w:rsid w:val="00BF6F6B"/>
    <w:rsid w:val="00C00414"/>
    <w:rsid w:val="00C021E5"/>
    <w:rsid w:val="00C027F7"/>
    <w:rsid w:val="00C02A38"/>
    <w:rsid w:val="00C02A3B"/>
    <w:rsid w:val="00C02D08"/>
    <w:rsid w:val="00C047AD"/>
    <w:rsid w:val="00C059A2"/>
    <w:rsid w:val="00C05E6D"/>
    <w:rsid w:val="00C065AC"/>
    <w:rsid w:val="00C07D1A"/>
    <w:rsid w:val="00C10401"/>
    <w:rsid w:val="00C11893"/>
    <w:rsid w:val="00C130DC"/>
    <w:rsid w:val="00C1383D"/>
    <w:rsid w:val="00C13926"/>
    <w:rsid w:val="00C17B3A"/>
    <w:rsid w:val="00C20F68"/>
    <w:rsid w:val="00C22E85"/>
    <w:rsid w:val="00C25AD3"/>
    <w:rsid w:val="00C318A6"/>
    <w:rsid w:val="00C31B65"/>
    <w:rsid w:val="00C35510"/>
    <w:rsid w:val="00C378FB"/>
    <w:rsid w:val="00C405BA"/>
    <w:rsid w:val="00C40D6A"/>
    <w:rsid w:val="00C4104C"/>
    <w:rsid w:val="00C412B7"/>
    <w:rsid w:val="00C4144C"/>
    <w:rsid w:val="00C42A74"/>
    <w:rsid w:val="00C45202"/>
    <w:rsid w:val="00C47D95"/>
    <w:rsid w:val="00C51108"/>
    <w:rsid w:val="00C52D55"/>
    <w:rsid w:val="00C52EF4"/>
    <w:rsid w:val="00C53F09"/>
    <w:rsid w:val="00C541AF"/>
    <w:rsid w:val="00C559A1"/>
    <w:rsid w:val="00C603FC"/>
    <w:rsid w:val="00C61300"/>
    <w:rsid w:val="00C620E0"/>
    <w:rsid w:val="00C65981"/>
    <w:rsid w:val="00C70D72"/>
    <w:rsid w:val="00C70E03"/>
    <w:rsid w:val="00C714F7"/>
    <w:rsid w:val="00C71834"/>
    <w:rsid w:val="00C72C3C"/>
    <w:rsid w:val="00C7319E"/>
    <w:rsid w:val="00C73B7A"/>
    <w:rsid w:val="00C760EB"/>
    <w:rsid w:val="00C77DDF"/>
    <w:rsid w:val="00C81057"/>
    <w:rsid w:val="00C812A2"/>
    <w:rsid w:val="00C815AD"/>
    <w:rsid w:val="00C820EA"/>
    <w:rsid w:val="00C8260A"/>
    <w:rsid w:val="00C83A0B"/>
    <w:rsid w:val="00C85880"/>
    <w:rsid w:val="00C8677D"/>
    <w:rsid w:val="00C93E06"/>
    <w:rsid w:val="00C9428A"/>
    <w:rsid w:val="00C9484D"/>
    <w:rsid w:val="00C95757"/>
    <w:rsid w:val="00C96A9C"/>
    <w:rsid w:val="00CA1DFD"/>
    <w:rsid w:val="00CA4BDB"/>
    <w:rsid w:val="00CA5A44"/>
    <w:rsid w:val="00CB098E"/>
    <w:rsid w:val="00CB09CA"/>
    <w:rsid w:val="00CB164E"/>
    <w:rsid w:val="00CB2DAC"/>
    <w:rsid w:val="00CB5C37"/>
    <w:rsid w:val="00CB74CF"/>
    <w:rsid w:val="00CC021C"/>
    <w:rsid w:val="00CC266A"/>
    <w:rsid w:val="00CC7495"/>
    <w:rsid w:val="00CD1995"/>
    <w:rsid w:val="00CD227E"/>
    <w:rsid w:val="00CD55BE"/>
    <w:rsid w:val="00CE1952"/>
    <w:rsid w:val="00CE1F02"/>
    <w:rsid w:val="00CE1FB4"/>
    <w:rsid w:val="00CE26B1"/>
    <w:rsid w:val="00CE34BF"/>
    <w:rsid w:val="00CE4225"/>
    <w:rsid w:val="00CE57C8"/>
    <w:rsid w:val="00CE6919"/>
    <w:rsid w:val="00CE7EE1"/>
    <w:rsid w:val="00CF07FA"/>
    <w:rsid w:val="00CF1247"/>
    <w:rsid w:val="00CF2CE4"/>
    <w:rsid w:val="00CF4750"/>
    <w:rsid w:val="00CF7E35"/>
    <w:rsid w:val="00D01636"/>
    <w:rsid w:val="00D01E16"/>
    <w:rsid w:val="00D020C3"/>
    <w:rsid w:val="00D0210E"/>
    <w:rsid w:val="00D03DF2"/>
    <w:rsid w:val="00D04CA3"/>
    <w:rsid w:val="00D04D2C"/>
    <w:rsid w:val="00D05A8B"/>
    <w:rsid w:val="00D06361"/>
    <w:rsid w:val="00D06AEE"/>
    <w:rsid w:val="00D07118"/>
    <w:rsid w:val="00D10BE7"/>
    <w:rsid w:val="00D10DD3"/>
    <w:rsid w:val="00D12C70"/>
    <w:rsid w:val="00D13EE9"/>
    <w:rsid w:val="00D1688D"/>
    <w:rsid w:val="00D16C15"/>
    <w:rsid w:val="00D16E2D"/>
    <w:rsid w:val="00D210FB"/>
    <w:rsid w:val="00D2116D"/>
    <w:rsid w:val="00D21B3E"/>
    <w:rsid w:val="00D31772"/>
    <w:rsid w:val="00D31939"/>
    <w:rsid w:val="00D31B03"/>
    <w:rsid w:val="00D35F9D"/>
    <w:rsid w:val="00D415D2"/>
    <w:rsid w:val="00D41910"/>
    <w:rsid w:val="00D42EBD"/>
    <w:rsid w:val="00D42F04"/>
    <w:rsid w:val="00D44A52"/>
    <w:rsid w:val="00D460F1"/>
    <w:rsid w:val="00D46B25"/>
    <w:rsid w:val="00D504B9"/>
    <w:rsid w:val="00D508A6"/>
    <w:rsid w:val="00D52796"/>
    <w:rsid w:val="00D63ED5"/>
    <w:rsid w:val="00D646C0"/>
    <w:rsid w:val="00D64F21"/>
    <w:rsid w:val="00D65877"/>
    <w:rsid w:val="00D65E03"/>
    <w:rsid w:val="00D6760B"/>
    <w:rsid w:val="00D71562"/>
    <w:rsid w:val="00D752C7"/>
    <w:rsid w:val="00D808A8"/>
    <w:rsid w:val="00D8249C"/>
    <w:rsid w:val="00D83106"/>
    <w:rsid w:val="00D83D1B"/>
    <w:rsid w:val="00D8450A"/>
    <w:rsid w:val="00D859AE"/>
    <w:rsid w:val="00D859E9"/>
    <w:rsid w:val="00D935D8"/>
    <w:rsid w:val="00D937E2"/>
    <w:rsid w:val="00D93E9C"/>
    <w:rsid w:val="00D949FC"/>
    <w:rsid w:val="00DA085A"/>
    <w:rsid w:val="00DA2561"/>
    <w:rsid w:val="00DA3FF5"/>
    <w:rsid w:val="00DA54DD"/>
    <w:rsid w:val="00DA6439"/>
    <w:rsid w:val="00DA7257"/>
    <w:rsid w:val="00DA7D1A"/>
    <w:rsid w:val="00DB02FD"/>
    <w:rsid w:val="00DB0DF1"/>
    <w:rsid w:val="00DB16B4"/>
    <w:rsid w:val="00DB1E6C"/>
    <w:rsid w:val="00DB48F6"/>
    <w:rsid w:val="00DB5025"/>
    <w:rsid w:val="00DB510E"/>
    <w:rsid w:val="00DB514F"/>
    <w:rsid w:val="00DC02FF"/>
    <w:rsid w:val="00DC2369"/>
    <w:rsid w:val="00DC2AD4"/>
    <w:rsid w:val="00DC5C05"/>
    <w:rsid w:val="00DC5D1B"/>
    <w:rsid w:val="00DC6144"/>
    <w:rsid w:val="00DC7FAB"/>
    <w:rsid w:val="00DD033F"/>
    <w:rsid w:val="00DD18A5"/>
    <w:rsid w:val="00DD274F"/>
    <w:rsid w:val="00DD410A"/>
    <w:rsid w:val="00DD487E"/>
    <w:rsid w:val="00DD4BEE"/>
    <w:rsid w:val="00DE0F3A"/>
    <w:rsid w:val="00DE2543"/>
    <w:rsid w:val="00DE2CEF"/>
    <w:rsid w:val="00DE4866"/>
    <w:rsid w:val="00DE6F24"/>
    <w:rsid w:val="00DF3D9A"/>
    <w:rsid w:val="00DF4F11"/>
    <w:rsid w:val="00DF4F18"/>
    <w:rsid w:val="00DF4FC1"/>
    <w:rsid w:val="00DF6F45"/>
    <w:rsid w:val="00DF776B"/>
    <w:rsid w:val="00E006C3"/>
    <w:rsid w:val="00E04851"/>
    <w:rsid w:val="00E04D07"/>
    <w:rsid w:val="00E0699A"/>
    <w:rsid w:val="00E073F6"/>
    <w:rsid w:val="00E13CB5"/>
    <w:rsid w:val="00E1420D"/>
    <w:rsid w:val="00E14714"/>
    <w:rsid w:val="00E150ED"/>
    <w:rsid w:val="00E17317"/>
    <w:rsid w:val="00E21633"/>
    <w:rsid w:val="00E21D80"/>
    <w:rsid w:val="00E21F01"/>
    <w:rsid w:val="00E22DAB"/>
    <w:rsid w:val="00E22F3D"/>
    <w:rsid w:val="00E2445F"/>
    <w:rsid w:val="00E26AF8"/>
    <w:rsid w:val="00E27643"/>
    <w:rsid w:val="00E306D7"/>
    <w:rsid w:val="00E3168E"/>
    <w:rsid w:val="00E3257C"/>
    <w:rsid w:val="00E32BD2"/>
    <w:rsid w:val="00E33873"/>
    <w:rsid w:val="00E35B7B"/>
    <w:rsid w:val="00E37142"/>
    <w:rsid w:val="00E43733"/>
    <w:rsid w:val="00E44EAF"/>
    <w:rsid w:val="00E45D3F"/>
    <w:rsid w:val="00E4636C"/>
    <w:rsid w:val="00E46FEA"/>
    <w:rsid w:val="00E5086A"/>
    <w:rsid w:val="00E547F3"/>
    <w:rsid w:val="00E54E41"/>
    <w:rsid w:val="00E57FB0"/>
    <w:rsid w:val="00E60BE5"/>
    <w:rsid w:val="00E61BFB"/>
    <w:rsid w:val="00E61D60"/>
    <w:rsid w:val="00E61D6E"/>
    <w:rsid w:val="00E64D97"/>
    <w:rsid w:val="00E64F67"/>
    <w:rsid w:val="00E65A65"/>
    <w:rsid w:val="00E65E2E"/>
    <w:rsid w:val="00E67ACE"/>
    <w:rsid w:val="00E7003C"/>
    <w:rsid w:val="00E72FBC"/>
    <w:rsid w:val="00E73D2F"/>
    <w:rsid w:val="00E75010"/>
    <w:rsid w:val="00E755E6"/>
    <w:rsid w:val="00E778A7"/>
    <w:rsid w:val="00E805ED"/>
    <w:rsid w:val="00E81315"/>
    <w:rsid w:val="00E815D9"/>
    <w:rsid w:val="00E817EF"/>
    <w:rsid w:val="00E824EE"/>
    <w:rsid w:val="00E8599C"/>
    <w:rsid w:val="00E86232"/>
    <w:rsid w:val="00E86A85"/>
    <w:rsid w:val="00E876CD"/>
    <w:rsid w:val="00E9009E"/>
    <w:rsid w:val="00E90BBD"/>
    <w:rsid w:val="00E95F79"/>
    <w:rsid w:val="00E97075"/>
    <w:rsid w:val="00EA0198"/>
    <w:rsid w:val="00EA0AB4"/>
    <w:rsid w:val="00EA1307"/>
    <w:rsid w:val="00EA198E"/>
    <w:rsid w:val="00EA3B14"/>
    <w:rsid w:val="00EA40DE"/>
    <w:rsid w:val="00EA62CA"/>
    <w:rsid w:val="00EA7A14"/>
    <w:rsid w:val="00EB1C4C"/>
    <w:rsid w:val="00EB41F5"/>
    <w:rsid w:val="00EB468F"/>
    <w:rsid w:val="00EB53A3"/>
    <w:rsid w:val="00EB6C83"/>
    <w:rsid w:val="00EB6DF6"/>
    <w:rsid w:val="00EB6E52"/>
    <w:rsid w:val="00EB75C9"/>
    <w:rsid w:val="00EB7C3A"/>
    <w:rsid w:val="00EC09B2"/>
    <w:rsid w:val="00EC1684"/>
    <w:rsid w:val="00EC21DD"/>
    <w:rsid w:val="00EC26C3"/>
    <w:rsid w:val="00EC31C1"/>
    <w:rsid w:val="00EC383A"/>
    <w:rsid w:val="00EC3F0F"/>
    <w:rsid w:val="00EC675B"/>
    <w:rsid w:val="00EC68ED"/>
    <w:rsid w:val="00EC7850"/>
    <w:rsid w:val="00ED0861"/>
    <w:rsid w:val="00ED0EA8"/>
    <w:rsid w:val="00ED2E1C"/>
    <w:rsid w:val="00ED5B8C"/>
    <w:rsid w:val="00ED75AC"/>
    <w:rsid w:val="00EE07E9"/>
    <w:rsid w:val="00EE10DB"/>
    <w:rsid w:val="00EE2F25"/>
    <w:rsid w:val="00EE49E8"/>
    <w:rsid w:val="00EE63DD"/>
    <w:rsid w:val="00EF1B35"/>
    <w:rsid w:val="00EF1EE0"/>
    <w:rsid w:val="00EF25FE"/>
    <w:rsid w:val="00EF27F8"/>
    <w:rsid w:val="00EF34A7"/>
    <w:rsid w:val="00EF4936"/>
    <w:rsid w:val="00EF529E"/>
    <w:rsid w:val="00EF7002"/>
    <w:rsid w:val="00EF78B2"/>
    <w:rsid w:val="00EF7966"/>
    <w:rsid w:val="00EF7B80"/>
    <w:rsid w:val="00F012CD"/>
    <w:rsid w:val="00F03FA9"/>
    <w:rsid w:val="00F03FCA"/>
    <w:rsid w:val="00F0422E"/>
    <w:rsid w:val="00F04C6A"/>
    <w:rsid w:val="00F06E19"/>
    <w:rsid w:val="00F11BE7"/>
    <w:rsid w:val="00F16666"/>
    <w:rsid w:val="00F22051"/>
    <w:rsid w:val="00F23FF6"/>
    <w:rsid w:val="00F33AC3"/>
    <w:rsid w:val="00F35444"/>
    <w:rsid w:val="00F360B4"/>
    <w:rsid w:val="00F37300"/>
    <w:rsid w:val="00F40A9F"/>
    <w:rsid w:val="00F40D9F"/>
    <w:rsid w:val="00F41F61"/>
    <w:rsid w:val="00F43B0C"/>
    <w:rsid w:val="00F44E17"/>
    <w:rsid w:val="00F4531C"/>
    <w:rsid w:val="00F45B30"/>
    <w:rsid w:val="00F46F66"/>
    <w:rsid w:val="00F4727B"/>
    <w:rsid w:val="00F47359"/>
    <w:rsid w:val="00F5027D"/>
    <w:rsid w:val="00F503AE"/>
    <w:rsid w:val="00F50DE8"/>
    <w:rsid w:val="00F51CE6"/>
    <w:rsid w:val="00F53B73"/>
    <w:rsid w:val="00F54337"/>
    <w:rsid w:val="00F55E38"/>
    <w:rsid w:val="00F60033"/>
    <w:rsid w:val="00F63A48"/>
    <w:rsid w:val="00F64AFF"/>
    <w:rsid w:val="00F64E48"/>
    <w:rsid w:val="00F651D7"/>
    <w:rsid w:val="00F65AF2"/>
    <w:rsid w:val="00F67F8E"/>
    <w:rsid w:val="00F734DE"/>
    <w:rsid w:val="00F748C4"/>
    <w:rsid w:val="00F74A6C"/>
    <w:rsid w:val="00F7537D"/>
    <w:rsid w:val="00F771E1"/>
    <w:rsid w:val="00F80026"/>
    <w:rsid w:val="00F80382"/>
    <w:rsid w:val="00F80447"/>
    <w:rsid w:val="00F81C22"/>
    <w:rsid w:val="00F820C6"/>
    <w:rsid w:val="00F834D8"/>
    <w:rsid w:val="00F867C1"/>
    <w:rsid w:val="00F86BEF"/>
    <w:rsid w:val="00F928F9"/>
    <w:rsid w:val="00F93613"/>
    <w:rsid w:val="00F941CA"/>
    <w:rsid w:val="00F952F8"/>
    <w:rsid w:val="00F95DE6"/>
    <w:rsid w:val="00F95F10"/>
    <w:rsid w:val="00F97853"/>
    <w:rsid w:val="00FA3FFF"/>
    <w:rsid w:val="00FA75F8"/>
    <w:rsid w:val="00FB01F1"/>
    <w:rsid w:val="00FB3C6F"/>
    <w:rsid w:val="00FB4077"/>
    <w:rsid w:val="00FB6156"/>
    <w:rsid w:val="00FB61BE"/>
    <w:rsid w:val="00FC12E7"/>
    <w:rsid w:val="00FC1E5B"/>
    <w:rsid w:val="00FC2546"/>
    <w:rsid w:val="00FC2A84"/>
    <w:rsid w:val="00FC3760"/>
    <w:rsid w:val="00FC3CB9"/>
    <w:rsid w:val="00FC427B"/>
    <w:rsid w:val="00FC4B38"/>
    <w:rsid w:val="00FC5426"/>
    <w:rsid w:val="00FC5CAE"/>
    <w:rsid w:val="00FC6610"/>
    <w:rsid w:val="00FD2219"/>
    <w:rsid w:val="00FD2742"/>
    <w:rsid w:val="00FD4CC5"/>
    <w:rsid w:val="00FE0F11"/>
    <w:rsid w:val="00FE148A"/>
    <w:rsid w:val="00FE2B28"/>
    <w:rsid w:val="00FE779E"/>
    <w:rsid w:val="00FF0509"/>
    <w:rsid w:val="00FF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2CD58"/>
  <w15:chartTrackingRefBased/>
  <w15:docId w15:val="{13691048-09FB-4395-860B-9688F29F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2C"/>
    <w:rPr>
      <w:rFonts w:ascii="Arial" w:hAnsi="Arial" w:cs="Arial"/>
      <w:sz w:val="24"/>
      <w:szCs w:val="24"/>
      <w:lang w:eastAsia="en-US"/>
    </w:rPr>
  </w:style>
  <w:style w:type="paragraph" w:styleId="Heading1">
    <w:name w:val="heading 1"/>
    <w:basedOn w:val="Normal"/>
    <w:next w:val="Normal"/>
    <w:link w:val="Heading1Char"/>
    <w:uiPriority w:val="9"/>
    <w:qFormat/>
    <w:rsid w:val="00B1572C"/>
    <w:pPr>
      <w:keepNext/>
      <w:keepLines/>
      <w:spacing w:before="240"/>
      <w:outlineLvl w:val="0"/>
    </w:pPr>
    <w:rPr>
      <w:rFonts w:eastAsiaTheme="majorEastAsia"/>
      <w:b/>
      <w:bCs/>
    </w:rPr>
  </w:style>
  <w:style w:type="paragraph" w:styleId="Heading2">
    <w:name w:val="heading 2"/>
    <w:basedOn w:val="Normal"/>
    <w:next w:val="Normal"/>
    <w:link w:val="Heading2Char"/>
    <w:qFormat/>
    <w:rsid w:val="00121F86"/>
    <w:pPr>
      <w:keepNext/>
      <w:outlineLvl w:val="1"/>
    </w:pPr>
    <w:rPr>
      <w:rFonts w:ascii="Garamond" w:hAnsi="Garamond"/>
      <w:b/>
      <w:smallCaps/>
      <w:kern w:val="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pPr>
      <w:jc w:val="center"/>
    </w:pPr>
    <w:rPr>
      <w:b/>
      <w:bCs/>
      <w:sz w:val="28"/>
    </w:rPr>
  </w:style>
  <w:style w:type="paragraph" w:styleId="BalloonText">
    <w:name w:val="Balloon Text"/>
    <w:basedOn w:val="Normal"/>
    <w:semiHidden/>
    <w:rsid w:val="00445926"/>
    <w:rPr>
      <w:rFonts w:ascii="Tahoma" w:hAnsi="Tahoma" w:cs="Tahoma"/>
      <w:sz w:val="16"/>
      <w:szCs w:val="16"/>
    </w:rPr>
  </w:style>
  <w:style w:type="character" w:customStyle="1" w:styleId="Heading2Char">
    <w:name w:val="Heading 2 Char"/>
    <w:link w:val="Heading2"/>
    <w:rsid w:val="00121F86"/>
    <w:rPr>
      <w:rFonts w:ascii="Garamond" w:hAnsi="Garamond"/>
      <w:b/>
      <w:smallCaps/>
      <w:kern w:val="16"/>
      <w:sz w:val="28"/>
      <w:szCs w:val="24"/>
      <w:lang w:eastAsia="en-US"/>
    </w:rPr>
  </w:style>
  <w:style w:type="paragraph" w:styleId="PlainText">
    <w:name w:val="Plain Text"/>
    <w:basedOn w:val="Normal"/>
    <w:link w:val="PlainTextChar"/>
    <w:semiHidden/>
    <w:rsid w:val="00121F86"/>
    <w:rPr>
      <w:rFonts w:ascii="Courier New" w:hAnsi="Courier New" w:cs="Courier New"/>
      <w:lang w:val="en-US"/>
    </w:rPr>
  </w:style>
  <w:style w:type="character" w:customStyle="1" w:styleId="PlainTextChar">
    <w:name w:val="Plain Text Char"/>
    <w:link w:val="PlainText"/>
    <w:semiHidden/>
    <w:rsid w:val="00121F86"/>
    <w:rPr>
      <w:rFonts w:ascii="Courier New" w:hAnsi="Courier New" w:cs="Courier New"/>
      <w:lang w:val="en-US" w:eastAsia="en-US"/>
    </w:rPr>
  </w:style>
  <w:style w:type="character" w:styleId="Hyperlink">
    <w:name w:val="Hyperlink"/>
    <w:uiPriority w:val="99"/>
    <w:unhideWhenUsed/>
    <w:rsid w:val="00A33FAD"/>
    <w:rPr>
      <w:color w:val="0000FF"/>
      <w:u w:val="single"/>
    </w:rPr>
  </w:style>
  <w:style w:type="paragraph" w:styleId="NoSpacing">
    <w:name w:val="No Spacing"/>
    <w:rsid w:val="009561D4"/>
    <w:pPr>
      <w:suppressAutoHyphens/>
      <w:autoSpaceDN w:val="0"/>
      <w:textAlignment w:val="baseline"/>
    </w:pPr>
    <w:rPr>
      <w:rFonts w:ascii="Calibri" w:eastAsia="Calibri" w:hAnsi="Calibri"/>
      <w:sz w:val="22"/>
      <w:szCs w:val="22"/>
      <w:lang w:eastAsia="en-US"/>
    </w:rPr>
  </w:style>
  <w:style w:type="table" w:styleId="TableGrid">
    <w:name w:val="Table Grid"/>
    <w:basedOn w:val="TableNormal"/>
    <w:uiPriority w:val="59"/>
    <w:rsid w:val="005F0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707"/>
    <w:pPr>
      <w:tabs>
        <w:tab w:val="center" w:pos="4513"/>
        <w:tab w:val="right" w:pos="9026"/>
      </w:tabs>
    </w:pPr>
  </w:style>
  <w:style w:type="character" w:customStyle="1" w:styleId="HeaderChar">
    <w:name w:val="Header Char"/>
    <w:link w:val="Header"/>
    <w:uiPriority w:val="99"/>
    <w:rsid w:val="00196707"/>
    <w:rPr>
      <w:lang w:eastAsia="en-US"/>
    </w:rPr>
  </w:style>
  <w:style w:type="paragraph" w:styleId="Footer">
    <w:name w:val="footer"/>
    <w:basedOn w:val="Normal"/>
    <w:link w:val="FooterChar"/>
    <w:uiPriority w:val="99"/>
    <w:unhideWhenUsed/>
    <w:rsid w:val="00196707"/>
    <w:pPr>
      <w:tabs>
        <w:tab w:val="center" w:pos="4513"/>
        <w:tab w:val="right" w:pos="9026"/>
      </w:tabs>
    </w:pPr>
  </w:style>
  <w:style w:type="character" w:customStyle="1" w:styleId="FooterChar">
    <w:name w:val="Footer Char"/>
    <w:link w:val="Footer"/>
    <w:uiPriority w:val="99"/>
    <w:rsid w:val="00196707"/>
    <w:rPr>
      <w:lang w:eastAsia="en-US"/>
    </w:rPr>
  </w:style>
  <w:style w:type="paragraph" w:customStyle="1" w:styleId="Reference1">
    <w:name w:val="Reference1"/>
    <w:basedOn w:val="Normal"/>
    <w:rsid w:val="004E7EF0"/>
    <w:pPr>
      <w:spacing w:line="280" w:lineRule="exact"/>
    </w:pPr>
    <w:rPr>
      <w:sz w:val="16"/>
      <w:szCs w:val="16"/>
    </w:rPr>
  </w:style>
  <w:style w:type="character" w:styleId="UnresolvedMention">
    <w:name w:val="Unresolved Mention"/>
    <w:uiPriority w:val="99"/>
    <w:semiHidden/>
    <w:unhideWhenUsed/>
    <w:rsid w:val="009E224F"/>
    <w:rPr>
      <w:color w:val="605E5C"/>
      <w:shd w:val="clear" w:color="auto" w:fill="E1DFDD"/>
    </w:rPr>
  </w:style>
  <w:style w:type="paragraph" w:styleId="ListParagraph">
    <w:name w:val="List Paragraph"/>
    <w:basedOn w:val="Normal"/>
    <w:uiPriority w:val="34"/>
    <w:qFormat/>
    <w:rsid w:val="00084280"/>
    <w:pPr>
      <w:ind w:left="720"/>
      <w:contextualSpacing/>
    </w:pPr>
  </w:style>
  <w:style w:type="character" w:customStyle="1" w:styleId="Heading1Char">
    <w:name w:val="Heading 1 Char"/>
    <w:basedOn w:val="DefaultParagraphFont"/>
    <w:link w:val="Heading1"/>
    <w:uiPriority w:val="9"/>
    <w:rsid w:val="00B1572C"/>
    <w:rPr>
      <w:rFonts w:ascii="Arial" w:eastAsiaTheme="majorEastAsia" w:hAnsi="Arial" w:cs="Arial"/>
      <w:b/>
      <w:bCs/>
      <w:sz w:val="24"/>
      <w:szCs w:val="24"/>
      <w:lang w:eastAsia="en-US"/>
    </w:rPr>
  </w:style>
  <w:style w:type="character" w:customStyle="1" w:styleId="casenumber">
    <w:name w:val="casenumber"/>
    <w:basedOn w:val="DefaultParagraphFont"/>
    <w:rsid w:val="00821BC3"/>
  </w:style>
  <w:style w:type="character" w:customStyle="1" w:styleId="divider1">
    <w:name w:val="divider1"/>
    <w:basedOn w:val="DefaultParagraphFont"/>
    <w:rsid w:val="00821BC3"/>
  </w:style>
  <w:style w:type="character" w:customStyle="1" w:styleId="description">
    <w:name w:val="description"/>
    <w:basedOn w:val="DefaultParagraphFont"/>
    <w:rsid w:val="00821BC3"/>
  </w:style>
  <w:style w:type="character" w:customStyle="1" w:styleId="divider2">
    <w:name w:val="divider2"/>
    <w:basedOn w:val="DefaultParagraphFont"/>
    <w:rsid w:val="00821BC3"/>
  </w:style>
  <w:style w:type="character" w:customStyle="1" w:styleId="address">
    <w:name w:val="address"/>
    <w:basedOn w:val="DefaultParagraphFont"/>
    <w:rsid w:val="00821BC3"/>
  </w:style>
  <w:style w:type="paragraph" w:styleId="NormalWeb">
    <w:name w:val="Normal (Web)"/>
    <w:basedOn w:val="Normal"/>
    <w:uiPriority w:val="99"/>
    <w:semiHidden/>
    <w:unhideWhenUsed/>
    <w:rsid w:val="00095FE0"/>
    <w:pPr>
      <w:spacing w:before="100" w:beforeAutospacing="1" w:after="100" w:afterAutospacing="1"/>
    </w:pPr>
    <w:rPr>
      <w:rFonts w:ascii="Times New Roman" w:hAnsi="Times New Roman" w:cs="Times New Roman"/>
      <w:lang w:eastAsia="en-GB"/>
    </w:rPr>
  </w:style>
  <w:style w:type="character" w:customStyle="1" w:styleId="zw-portion">
    <w:name w:val="zw-portion"/>
    <w:basedOn w:val="DefaultParagraphFont"/>
    <w:rsid w:val="006C36B7"/>
  </w:style>
  <w:style w:type="character" w:customStyle="1" w:styleId="eop-readonly">
    <w:name w:val="eop-readonly"/>
    <w:basedOn w:val="DefaultParagraphFont"/>
    <w:rsid w:val="006C36B7"/>
  </w:style>
  <w:style w:type="character" w:customStyle="1" w:styleId="zw-bullet">
    <w:name w:val="zw-bullet"/>
    <w:basedOn w:val="DefaultParagraphFont"/>
    <w:rsid w:val="006C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3153">
      <w:bodyDiv w:val="1"/>
      <w:marLeft w:val="0"/>
      <w:marRight w:val="0"/>
      <w:marTop w:val="0"/>
      <w:marBottom w:val="0"/>
      <w:divBdr>
        <w:top w:val="none" w:sz="0" w:space="0" w:color="auto"/>
        <w:left w:val="none" w:sz="0" w:space="0" w:color="auto"/>
        <w:bottom w:val="none" w:sz="0" w:space="0" w:color="auto"/>
        <w:right w:val="none" w:sz="0" w:space="0" w:color="auto"/>
      </w:divBdr>
      <w:divsChild>
        <w:div w:id="1107388858">
          <w:marLeft w:val="0"/>
          <w:marRight w:val="0"/>
          <w:marTop w:val="0"/>
          <w:marBottom w:val="0"/>
          <w:divBdr>
            <w:top w:val="single" w:sz="6" w:space="0" w:color="auto"/>
            <w:left w:val="single" w:sz="2" w:space="0" w:color="auto"/>
            <w:bottom w:val="single" w:sz="6" w:space="0" w:color="auto"/>
            <w:right w:val="single" w:sz="2" w:space="0" w:color="auto"/>
          </w:divBdr>
        </w:div>
        <w:div w:id="853376772">
          <w:marLeft w:val="0"/>
          <w:marRight w:val="0"/>
          <w:marTop w:val="0"/>
          <w:marBottom w:val="0"/>
          <w:divBdr>
            <w:top w:val="single" w:sz="2" w:space="0" w:color="auto"/>
            <w:left w:val="single" w:sz="2" w:space="0" w:color="auto"/>
            <w:bottom w:val="single" w:sz="6" w:space="0" w:color="auto"/>
            <w:right w:val="single" w:sz="2" w:space="0" w:color="auto"/>
          </w:divBdr>
        </w:div>
        <w:div w:id="1863546840">
          <w:marLeft w:val="0"/>
          <w:marRight w:val="0"/>
          <w:marTop w:val="0"/>
          <w:marBottom w:val="0"/>
          <w:divBdr>
            <w:top w:val="single" w:sz="2" w:space="0" w:color="auto"/>
            <w:left w:val="single" w:sz="2" w:space="0" w:color="auto"/>
            <w:bottom w:val="single" w:sz="6" w:space="0" w:color="auto"/>
            <w:right w:val="single" w:sz="2" w:space="0" w:color="auto"/>
          </w:divBdr>
        </w:div>
        <w:div w:id="886140767">
          <w:marLeft w:val="0"/>
          <w:marRight w:val="0"/>
          <w:marTop w:val="0"/>
          <w:marBottom w:val="0"/>
          <w:divBdr>
            <w:top w:val="single" w:sz="2" w:space="0" w:color="auto"/>
            <w:left w:val="single" w:sz="2" w:space="0" w:color="auto"/>
            <w:bottom w:val="single" w:sz="6" w:space="0" w:color="auto"/>
            <w:right w:val="single" w:sz="2" w:space="0" w:color="auto"/>
          </w:divBdr>
        </w:div>
        <w:div w:id="920021774">
          <w:marLeft w:val="0"/>
          <w:marRight w:val="0"/>
          <w:marTop w:val="0"/>
          <w:marBottom w:val="0"/>
          <w:divBdr>
            <w:top w:val="single" w:sz="2" w:space="0" w:color="auto"/>
            <w:left w:val="single" w:sz="2" w:space="0" w:color="auto"/>
            <w:bottom w:val="single" w:sz="6" w:space="0" w:color="auto"/>
            <w:right w:val="single" w:sz="2" w:space="0" w:color="auto"/>
          </w:divBdr>
        </w:div>
        <w:div w:id="616520426">
          <w:marLeft w:val="0"/>
          <w:marRight w:val="0"/>
          <w:marTop w:val="0"/>
          <w:marBottom w:val="0"/>
          <w:divBdr>
            <w:top w:val="single" w:sz="2" w:space="0" w:color="auto"/>
            <w:left w:val="single" w:sz="2" w:space="0" w:color="auto"/>
            <w:bottom w:val="single" w:sz="6" w:space="0" w:color="auto"/>
            <w:right w:val="single" w:sz="2" w:space="0" w:color="auto"/>
          </w:divBdr>
        </w:div>
        <w:div w:id="1829127380">
          <w:marLeft w:val="0"/>
          <w:marRight w:val="0"/>
          <w:marTop w:val="0"/>
          <w:marBottom w:val="0"/>
          <w:divBdr>
            <w:top w:val="single" w:sz="2" w:space="0" w:color="auto"/>
            <w:left w:val="single" w:sz="2" w:space="0" w:color="auto"/>
            <w:bottom w:val="single" w:sz="6" w:space="0" w:color="auto"/>
            <w:right w:val="single" w:sz="2" w:space="0" w:color="auto"/>
          </w:divBdr>
        </w:div>
        <w:div w:id="358119565">
          <w:marLeft w:val="0"/>
          <w:marRight w:val="0"/>
          <w:marTop w:val="0"/>
          <w:marBottom w:val="0"/>
          <w:divBdr>
            <w:top w:val="single" w:sz="2" w:space="0" w:color="auto"/>
            <w:left w:val="single" w:sz="2" w:space="0" w:color="auto"/>
            <w:bottom w:val="single" w:sz="6" w:space="0" w:color="auto"/>
            <w:right w:val="single" w:sz="2" w:space="0" w:color="auto"/>
          </w:divBdr>
        </w:div>
        <w:div w:id="1992126446">
          <w:marLeft w:val="0"/>
          <w:marRight w:val="0"/>
          <w:marTop w:val="0"/>
          <w:marBottom w:val="0"/>
          <w:divBdr>
            <w:top w:val="single" w:sz="2" w:space="0" w:color="auto"/>
            <w:left w:val="single" w:sz="2" w:space="0" w:color="auto"/>
            <w:bottom w:val="single" w:sz="6" w:space="0" w:color="auto"/>
            <w:right w:val="single" w:sz="2" w:space="0" w:color="auto"/>
          </w:divBdr>
        </w:div>
        <w:div w:id="750349823">
          <w:marLeft w:val="0"/>
          <w:marRight w:val="0"/>
          <w:marTop w:val="0"/>
          <w:marBottom w:val="0"/>
          <w:divBdr>
            <w:top w:val="single" w:sz="2" w:space="0" w:color="auto"/>
            <w:left w:val="single" w:sz="2" w:space="0" w:color="auto"/>
            <w:bottom w:val="single" w:sz="6" w:space="0" w:color="auto"/>
            <w:right w:val="single" w:sz="2" w:space="0" w:color="auto"/>
          </w:divBdr>
        </w:div>
        <w:div w:id="1774085453">
          <w:marLeft w:val="0"/>
          <w:marRight w:val="0"/>
          <w:marTop w:val="0"/>
          <w:marBottom w:val="0"/>
          <w:divBdr>
            <w:top w:val="single" w:sz="2" w:space="0" w:color="auto"/>
            <w:left w:val="single" w:sz="2" w:space="0" w:color="auto"/>
            <w:bottom w:val="single" w:sz="6" w:space="0" w:color="auto"/>
            <w:right w:val="single" w:sz="2" w:space="0" w:color="auto"/>
          </w:divBdr>
        </w:div>
        <w:div w:id="1726024793">
          <w:marLeft w:val="0"/>
          <w:marRight w:val="0"/>
          <w:marTop w:val="0"/>
          <w:marBottom w:val="0"/>
          <w:divBdr>
            <w:top w:val="single" w:sz="2" w:space="0" w:color="auto"/>
            <w:left w:val="single" w:sz="2" w:space="0" w:color="auto"/>
            <w:bottom w:val="single" w:sz="6" w:space="0" w:color="auto"/>
            <w:right w:val="single" w:sz="2" w:space="0" w:color="auto"/>
          </w:divBdr>
        </w:div>
        <w:div w:id="1046182991">
          <w:marLeft w:val="0"/>
          <w:marRight w:val="0"/>
          <w:marTop w:val="0"/>
          <w:marBottom w:val="0"/>
          <w:divBdr>
            <w:top w:val="single" w:sz="2" w:space="0" w:color="auto"/>
            <w:left w:val="single" w:sz="2" w:space="0" w:color="auto"/>
            <w:bottom w:val="single" w:sz="6" w:space="0" w:color="auto"/>
            <w:right w:val="single" w:sz="2" w:space="0" w:color="auto"/>
          </w:divBdr>
        </w:div>
        <w:div w:id="196087979">
          <w:marLeft w:val="0"/>
          <w:marRight w:val="0"/>
          <w:marTop w:val="0"/>
          <w:marBottom w:val="0"/>
          <w:divBdr>
            <w:top w:val="single" w:sz="2" w:space="0" w:color="auto"/>
            <w:left w:val="single" w:sz="2" w:space="0" w:color="auto"/>
            <w:bottom w:val="single" w:sz="6" w:space="0" w:color="auto"/>
            <w:right w:val="single" w:sz="2" w:space="0" w:color="auto"/>
          </w:divBdr>
        </w:div>
        <w:div w:id="1927379271">
          <w:marLeft w:val="0"/>
          <w:marRight w:val="0"/>
          <w:marTop w:val="0"/>
          <w:marBottom w:val="0"/>
          <w:divBdr>
            <w:top w:val="single" w:sz="2" w:space="0" w:color="auto"/>
            <w:left w:val="single" w:sz="2" w:space="0" w:color="auto"/>
            <w:bottom w:val="single" w:sz="6" w:space="0" w:color="auto"/>
            <w:right w:val="single" w:sz="2" w:space="0" w:color="auto"/>
          </w:divBdr>
        </w:div>
        <w:div w:id="1179470945">
          <w:marLeft w:val="0"/>
          <w:marRight w:val="0"/>
          <w:marTop w:val="0"/>
          <w:marBottom w:val="0"/>
          <w:divBdr>
            <w:top w:val="single" w:sz="2" w:space="0" w:color="auto"/>
            <w:left w:val="single" w:sz="2" w:space="0" w:color="auto"/>
            <w:bottom w:val="single" w:sz="6" w:space="0" w:color="auto"/>
            <w:right w:val="single" w:sz="2" w:space="0" w:color="auto"/>
          </w:divBdr>
        </w:div>
        <w:div w:id="1049493923">
          <w:marLeft w:val="0"/>
          <w:marRight w:val="0"/>
          <w:marTop w:val="0"/>
          <w:marBottom w:val="0"/>
          <w:divBdr>
            <w:top w:val="single" w:sz="2" w:space="0" w:color="auto"/>
            <w:left w:val="single" w:sz="2" w:space="0" w:color="auto"/>
            <w:bottom w:val="single" w:sz="6" w:space="0" w:color="auto"/>
            <w:right w:val="single" w:sz="2" w:space="0" w:color="auto"/>
          </w:divBdr>
        </w:div>
        <w:div w:id="1187330402">
          <w:marLeft w:val="0"/>
          <w:marRight w:val="0"/>
          <w:marTop w:val="0"/>
          <w:marBottom w:val="0"/>
          <w:divBdr>
            <w:top w:val="single" w:sz="6" w:space="0" w:color="auto"/>
            <w:left w:val="single" w:sz="2" w:space="0" w:color="auto"/>
            <w:bottom w:val="single" w:sz="6" w:space="0" w:color="auto"/>
            <w:right w:val="single" w:sz="2" w:space="0" w:color="auto"/>
          </w:divBdr>
        </w:div>
        <w:div w:id="1922327718">
          <w:marLeft w:val="0"/>
          <w:marRight w:val="0"/>
          <w:marTop w:val="0"/>
          <w:marBottom w:val="0"/>
          <w:divBdr>
            <w:top w:val="single" w:sz="2" w:space="0" w:color="auto"/>
            <w:left w:val="single" w:sz="2" w:space="0" w:color="auto"/>
            <w:bottom w:val="single" w:sz="6" w:space="0" w:color="auto"/>
            <w:right w:val="single" w:sz="2" w:space="0" w:color="auto"/>
          </w:divBdr>
        </w:div>
        <w:div w:id="1348797483">
          <w:marLeft w:val="0"/>
          <w:marRight w:val="0"/>
          <w:marTop w:val="0"/>
          <w:marBottom w:val="0"/>
          <w:divBdr>
            <w:top w:val="single" w:sz="2" w:space="0" w:color="auto"/>
            <w:left w:val="single" w:sz="2" w:space="0" w:color="auto"/>
            <w:bottom w:val="single" w:sz="6" w:space="0" w:color="auto"/>
            <w:right w:val="single" w:sz="2" w:space="0" w:color="auto"/>
          </w:divBdr>
        </w:div>
        <w:div w:id="1868788459">
          <w:marLeft w:val="0"/>
          <w:marRight w:val="0"/>
          <w:marTop w:val="0"/>
          <w:marBottom w:val="0"/>
          <w:divBdr>
            <w:top w:val="single" w:sz="2" w:space="0" w:color="auto"/>
            <w:left w:val="single" w:sz="2" w:space="0" w:color="auto"/>
            <w:bottom w:val="single" w:sz="6" w:space="0" w:color="auto"/>
            <w:right w:val="single" w:sz="2" w:space="0" w:color="auto"/>
          </w:divBdr>
        </w:div>
        <w:div w:id="1195116870">
          <w:marLeft w:val="0"/>
          <w:marRight w:val="0"/>
          <w:marTop w:val="0"/>
          <w:marBottom w:val="0"/>
          <w:divBdr>
            <w:top w:val="single" w:sz="2" w:space="0" w:color="auto"/>
            <w:left w:val="single" w:sz="2" w:space="0" w:color="auto"/>
            <w:bottom w:val="single" w:sz="6" w:space="0" w:color="auto"/>
            <w:right w:val="single" w:sz="2" w:space="0" w:color="auto"/>
          </w:divBdr>
        </w:div>
        <w:div w:id="1165634378">
          <w:marLeft w:val="0"/>
          <w:marRight w:val="0"/>
          <w:marTop w:val="0"/>
          <w:marBottom w:val="0"/>
          <w:divBdr>
            <w:top w:val="single" w:sz="6" w:space="0" w:color="auto"/>
            <w:left w:val="single" w:sz="2" w:space="0" w:color="auto"/>
            <w:bottom w:val="single" w:sz="6" w:space="0" w:color="auto"/>
            <w:right w:val="single" w:sz="2" w:space="0" w:color="auto"/>
          </w:divBdr>
        </w:div>
        <w:div w:id="1041397702">
          <w:marLeft w:val="0"/>
          <w:marRight w:val="0"/>
          <w:marTop w:val="0"/>
          <w:marBottom w:val="0"/>
          <w:divBdr>
            <w:top w:val="single" w:sz="2" w:space="0" w:color="auto"/>
            <w:left w:val="single" w:sz="2" w:space="0" w:color="auto"/>
            <w:bottom w:val="single" w:sz="6" w:space="0" w:color="auto"/>
            <w:right w:val="single" w:sz="2" w:space="0" w:color="auto"/>
          </w:divBdr>
        </w:div>
        <w:div w:id="478110550">
          <w:marLeft w:val="0"/>
          <w:marRight w:val="0"/>
          <w:marTop w:val="0"/>
          <w:marBottom w:val="0"/>
          <w:divBdr>
            <w:top w:val="single" w:sz="2" w:space="0" w:color="auto"/>
            <w:left w:val="single" w:sz="2" w:space="0" w:color="auto"/>
            <w:bottom w:val="single" w:sz="6" w:space="0" w:color="auto"/>
            <w:right w:val="single" w:sz="2" w:space="0" w:color="auto"/>
          </w:divBdr>
        </w:div>
        <w:div w:id="2145199940">
          <w:marLeft w:val="0"/>
          <w:marRight w:val="0"/>
          <w:marTop w:val="0"/>
          <w:marBottom w:val="0"/>
          <w:divBdr>
            <w:top w:val="single" w:sz="2" w:space="0" w:color="auto"/>
            <w:left w:val="single" w:sz="2" w:space="0" w:color="auto"/>
            <w:bottom w:val="single" w:sz="6" w:space="0" w:color="auto"/>
            <w:right w:val="single" w:sz="2" w:space="0" w:color="auto"/>
          </w:divBdr>
        </w:div>
        <w:div w:id="1878659087">
          <w:marLeft w:val="0"/>
          <w:marRight w:val="0"/>
          <w:marTop w:val="0"/>
          <w:marBottom w:val="0"/>
          <w:divBdr>
            <w:top w:val="single" w:sz="2" w:space="0" w:color="auto"/>
            <w:left w:val="single" w:sz="2" w:space="0" w:color="auto"/>
            <w:bottom w:val="single" w:sz="6" w:space="0" w:color="auto"/>
            <w:right w:val="single" w:sz="2" w:space="0" w:color="auto"/>
          </w:divBdr>
        </w:div>
        <w:div w:id="726991926">
          <w:marLeft w:val="0"/>
          <w:marRight w:val="0"/>
          <w:marTop w:val="0"/>
          <w:marBottom w:val="0"/>
          <w:divBdr>
            <w:top w:val="single" w:sz="6" w:space="0" w:color="auto"/>
            <w:left w:val="single" w:sz="2" w:space="0" w:color="auto"/>
            <w:bottom w:val="single" w:sz="6" w:space="0" w:color="auto"/>
            <w:right w:val="single" w:sz="2" w:space="0" w:color="auto"/>
          </w:divBdr>
        </w:div>
        <w:div w:id="570428078">
          <w:marLeft w:val="0"/>
          <w:marRight w:val="0"/>
          <w:marTop w:val="0"/>
          <w:marBottom w:val="0"/>
          <w:divBdr>
            <w:top w:val="single" w:sz="2" w:space="0" w:color="auto"/>
            <w:left w:val="single" w:sz="2" w:space="0" w:color="auto"/>
            <w:bottom w:val="single" w:sz="6" w:space="0" w:color="auto"/>
            <w:right w:val="single" w:sz="2" w:space="0" w:color="auto"/>
          </w:divBdr>
        </w:div>
        <w:div w:id="995299579">
          <w:marLeft w:val="0"/>
          <w:marRight w:val="0"/>
          <w:marTop w:val="0"/>
          <w:marBottom w:val="0"/>
          <w:divBdr>
            <w:top w:val="single" w:sz="2" w:space="0" w:color="auto"/>
            <w:left w:val="single" w:sz="2" w:space="0" w:color="auto"/>
            <w:bottom w:val="single" w:sz="6" w:space="0" w:color="auto"/>
            <w:right w:val="single" w:sz="2" w:space="0" w:color="auto"/>
          </w:divBdr>
        </w:div>
        <w:div w:id="88619453">
          <w:marLeft w:val="0"/>
          <w:marRight w:val="0"/>
          <w:marTop w:val="0"/>
          <w:marBottom w:val="0"/>
          <w:divBdr>
            <w:top w:val="single" w:sz="2" w:space="0" w:color="auto"/>
            <w:left w:val="single" w:sz="2" w:space="0" w:color="auto"/>
            <w:bottom w:val="single" w:sz="6" w:space="0" w:color="auto"/>
            <w:right w:val="single" w:sz="2" w:space="0" w:color="auto"/>
          </w:divBdr>
        </w:div>
        <w:div w:id="618682134">
          <w:marLeft w:val="0"/>
          <w:marRight w:val="0"/>
          <w:marTop w:val="0"/>
          <w:marBottom w:val="0"/>
          <w:divBdr>
            <w:top w:val="single" w:sz="2" w:space="0" w:color="auto"/>
            <w:left w:val="single" w:sz="2" w:space="0" w:color="auto"/>
            <w:bottom w:val="single" w:sz="6" w:space="0" w:color="auto"/>
            <w:right w:val="single" w:sz="2" w:space="0" w:color="auto"/>
          </w:divBdr>
        </w:div>
        <w:div w:id="2112162798">
          <w:marLeft w:val="0"/>
          <w:marRight w:val="0"/>
          <w:marTop w:val="0"/>
          <w:marBottom w:val="0"/>
          <w:divBdr>
            <w:top w:val="single" w:sz="6" w:space="0" w:color="auto"/>
            <w:left w:val="single" w:sz="2" w:space="0" w:color="auto"/>
            <w:bottom w:val="single" w:sz="6" w:space="0" w:color="auto"/>
            <w:right w:val="single" w:sz="2" w:space="0" w:color="auto"/>
          </w:divBdr>
        </w:div>
        <w:div w:id="769393136">
          <w:marLeft w:val="0"/>
          <w:marRight w:val="0"/>
          <w:marTop w:val="0"/>
          <w:marBottom w:val="0"/>
          <w:divBdr>
            <w:top w:val="single" w:sz="2" w:space="0" w:color="auto"/>
            <w:left w:val="single" w:sz="2" w:space="0" w:color="auto"/>
            <w:bottom w:val="single" w:sz="6" w:space="0" w:color="auto"/>
            <w:right w:val="single" w:sz="2" w:space="0" w:color="auto"/>
          </w:divBdr>
        </w:div>
        <w:div w:id="1654798008">
          <w:marLeft w:val="0"/>
          <w:marRight w:val="0"/>
          <w:marTop w:val="0"/>
          <w:marBottom w:val="0"/>
          <w:divBdr>
            <w:top w:val="single" w:sz="2" w:space="0" w:color="auto"/>
            <w:left w:val="single" w:sz="2" w:space="0" w:color="auto"/>
            <w:bottom w:val="single" w:sz="6" w:space="0" w:color="auto"/>
            <w:right w:val="single" w:sz="2" w:space="0" w:color="auto"/>
          </w:divBdr>
        </w:div>
        <w:div w:id="953824805">
          <w:marLeft w:val="0"/>
          <w:marRight w:val="0"/>
          <w:marTop w:val="0"/>
          <w:marBottom w:val="0"/>
          <w:divBdr>
            <w:top w:val="single" w:sz="2" w:space="0" w:color="auto"/>
            <w:left w:val="single" w:sz="2" w:space="0" w:color="auto"/>
            <w:bottom w:val="single" w:sz="6" w:space="0" w:color="auto"/>
            <w:right w:val="single" w:sz="2" w:space="0" w:color="auto"/>
          </w:divBdr>
        </w:div>
        <w:div w:id="1078139808">
          <w:marLeft w:val="0"/>
          <w:marRight w:val="0"/>
          <w:marTop w:val="0"/>
          <w:marBottom w:val="0"/>
          <w:divBdr>
            <w:top w:val="single" w:sz="2" w:space="0" w:color="auto"/>
            <w:left w:val="single" w:sz="2" w:space="0" w:color="auto"/>
            <w:bottom w:val="single" w:sz="6" w:space="0" w:color="auto"/>
            <w:right w:val="single" w:sz="2" w:space="0" w:color="auto"/>
          </w:divBdr>
        </w:div>
        <w:div w:id="1230653176">
          <w:marLeft w:val="0"/>
          <w:marRight w:val="0"/>
          <w:marTop w:val="0"/>
          <w:marBottom w:val="0"/>
          <w:divBdr>
            <w:top w:val="single" w:sz="6" w:space="0" w:color="auto"/>
            <w:left w:val="single" w:sz="2" w:space="0" w:color="auto"/>
            <w:bottom w:val="single" w:sz="6" w:space="0" w:color="auto"/>
            <w:right w:val="single" w:sz="2" w:space="0" w:color="auto"/>
          </w:divBdr>
        </w:div>
        <w:div w:id="695927415">
          <w:marLeft w:val="0"/>
          <w:marRight w:val="0"/>
          <w:marTop w:val="0"/>
          <w:marBottom w:val="0"/>
          <w:divBdr>
            <w:top w:val="single" w:sz="2" w:space="0" w:color="auto"/>
            <w:left w:val="single" w:sz="2" w:space="0" w:color="auto"/>
            <w:bottom w:val="single" w:sz="6" w:space="0" w:color="auto"/>
            <w:right w:val="single" w:sz="2" w:space="0" w:color="auto"/>
          </w:divBdr>
        </w:div>
        <w:div w:id="202639443">
          <w:marLeft w:val="0"/>
          <w:marRight w:val="0"/>
          <w:marTop w:val="0"/>
          <w:marBottom w:val="0"/>
          <w:divBdr>
            <w:top w:val="single" w:sz="2" w:space="0" w:color="auto"/>
            <w:left w:val="single" w:sz="2" w:space="0" w:color="auto"/>
            <w:bottom w:val="single" w:sz="6" w:space="0" w:color="auto"/>
            <w:right w:val="single" w:sz="2" w:space="0" w:color="auto"/>
          </w:divBdr>
        </w:div>
        <w:div w:id="1497380985">
          <w:marLeft w:val="0"/>
          <w:marRight w:val="0"/>
          <w:marTop w:val="0"/>
          <w:marBottom w:val="0"/>
          <w:divBdr>
            <w:top w:val="single" w:sz="2" w:space="0" w:color="auto"/>
            <w:left w:val="single" w:sz="2" w:space="0" w:color="auto"/>
            <w:bottom w:val="single" w:sz="6" w:space="0" w:color="auto"/>
            <w:right w:val="single" w:sz="2" w:space="0" w:color="auto"/>
          </w:divBdr>
        </w:div>
        <w:div w:id="387263176">
          <w:marLeft w:val="0"/>
          <w:marRight w:val="0"/>
          <w:marTop w:val="0"/>
          <w:marBottom w:val="0"/>
          <w:divBdr>
            <w:top w:val="single" w:sz="2" w:space="0" w:color="auto"/>
            <w:left w:val="single" w:sz="2" w:space="0" w:color="auto"/>
            <w:bottom w:val="single" w:sz="6" w:space="0" w:color="auto"/>
            <w:right w:val="single" w:sz="2" w:space="0" w:color="auto"/>
          </w:divBdr>
        </w:div>
        <w:div w:id="1312364696">
          <w:marLeft w:val="0"/>
          <w:marRight w:val="0"/>
          <w:marTop w:val="0"/>
          <w:marBottom w:val="0"/>
          <w:divBdr>
            <w:top w:val="single" w:sz="2" w:space="0" w:color="auto"/>
            <w:left w:val="single" w:sz="2" w:space="0" w:color="auto"/>
            <w:bottom w:val="single" w:sz="6" w:space="0" w:color="auto"/>
            <w:right w:val="single" w:sz="2" w:space="0" w:color="auto"/>
          </w:divBdr>
        </w:div>
        <w:div w:id="85229368">
          <w:marLeft w:val="0"/>
          <w:marRight w:val="0"/>
          <w:marTop w:val="0"/>
          <w:marBottom w:val="0"/>
          <w:divBdr>
            <w:top w:val="single" w:sz="2" w:space="0" w:color="auto"/>
            <w:left w:val="single" w:sz="2" w:space="0" w:color="auto"/>
            <w:bottom w:val="single" w:sz="6" w:space="0" w:color="auto"/>
            <w:right w:val="single" w:sz="2" w:space="0" w:color="auto"/>
          </w:divBdr>
        </w:div>
        <w:div w:id="652368123">
          <w:marLeft w:val="0"/>
          <w:marRight w:val="0"/>
          <w:marTop w:val="0"/>
          <w:marBottom w:val="0"/>
          <w:divBdr>
            <w:top w:val="single" w:sz="2" w:space="0" w:color="auto"/>
            <w:left w:val="single" w:sz="2" w:space="0" w:color="auto"/>
            <w:bottom w:val="single" w:sz="6" w:space="0" w:color="auto"/>
            <w:right w:val="single" w:sz="2" w:space="0" w:color="auto"/>
          </w:divBdr>
        </w:div>
        <w:div w:id="981469671">
          <w:marLeft w:val="0"/>
          <w:marRight w:val="0"/>
          <w:marTop w:val="0"/>
          <w:marBottom w:val="0"/>
          <w:divBdr>
            <w:top w:val="single" w:sz="2" w:space="0" w:color="auto"/>
            <w:left w:val="single" w:sz="2" w:space="0" w:color="auto"/>
            <w:bottom w:val="single" w:sz="6" w:space="0" w:color="auto"/>
            <w:right w:val="single" w:sz="2" w:space="0" w:color="auto"/>
          </w:divBdr>
        </w:div>
        <w:div w:id="1943955009">
          <w:marLeft w:val="0"/>
          <w:marRight w:val="0"/>
          <w:marTop w:val="0"/>
          <w:marBottom w:val="0"/>
          <w:divBdr>
            <w:top w:val="single" w:sz="2" w:space="0" w:color="auto"/>
            <w:left w:val="single" w:sz="2" w:space="0" w:color="auto"/>
            <w:bottom w:val="single" w:sz="6" w:space="0" w:color="auto"/>
            <w:right w:val="single" w:sz="2" w:space="0" w:color="auto"/>
          </w:divBdr>
        </w:div>
        <w:div w:id="1756053439">
          <w:marLeft w:val="0"/>
          <w:marRight w:val="0"/>
          <w:marTop w:val="0"/>
          <w:marBottom w:val="0"/>
          <w:divBdr>
            <w:top w:val="single" w:sz="2" w:space="0" w:color="auto"/>
            <w:left w:val="single" w:sz="2" w:space="0" w:color="auto"/>
            <w:bottom w:val="single" w:sz="6" w:space="0" w:color="auto"/>
            <w:right w:val="single" w:sz="2" w:space="0" w:color="auto"/>
          </w:divBdr>
        </w:div>
        <w:div w:id="462966885">
          <w:marLeft w:val="0"/>
          <w:marRight w:val="0"/>
          <w:marTop w:val="0"/>
          <w:marBottom w:val="0"/>
          <w:divBdr>
            <w:top w:val="single" w:sz="2" w:space="0" w:color="auto"/>
            <w:left w:val="single" w:sz="2" w:space="0" w:color="auto"/>
            <w:bottom w:val="single" w:sz="6" w:space="0" w:color="auto"/>
            <w:right w:val="single" w:sz="2" w:space="0" w:color="auto"/>
          </w:divBdr>
        </w:div>
        <w:div w:id="1389382468">
          <w:marLeft w:val="0"/>
          <w:marRight w:val="0"/>
          <w:marTop w:val="0"/>
          <w:marBottom w:val="0"/>
          <w:divBdr>
            <w:top w:val="single" w:sz="2" w:space="0" w:color="auto"/>
            <w:left w:val="single" w:sz="2" w:space="0" w:color="auto"/>
            <w:bottom w:val="single" w:sz="6" w:space="0" w:color="auto"/>
            <w:right w:val="single" w:sz="2" w:space="0" w:color="auto"/>
          </w:divBdr>
        </w:div>
        <w:div w:id="2091148038">
          <w:marLeft w:val="0"/>
          <w:marRight w:val="0"/>
          <w:marTop w:val="0"/>
          <w:marBottom w:val="0"/>
          <w:divBdr>
            <w:top w:val="single" w:sz="6" w:space="0" w:color="auto"/>
            <w:left w:val="single" w:sz="2" w:space="0" w:color="auto"/>
            <w:bottom w:val="single" w:sz="6" w:space="0" w:color="auto"/>
            <w:right w:val="single" w:sz="2" w:space="0" w:color="auto"/>
          </w:divBdr>
        </w:div>
      </w:divsChild>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93421353">
      <w:bodyDiv w:val="1"/>
      <w:marLeft w:val="0"/>
      <w:marRight w:val="0"/>
      <w:marTop w:val="0"/>
      <w:marBottom w:val="0"/>
      <w:divBdr>
        <w:top w:val="none" w:sz="0" w:space="0" w:color="auto"/>
        <w:left w:val="none" w:sz="0" w:space="0" w:color="auto"/>
        <w:bottom w:val="none" w:sz="0" w:space="0" w:color="auto"/>
        <w:right w:val="none" w:sz="0" w:space="0" w:color="auto"/>
      </w:divBdr>
    </w:div>
    <w:div w:id="601298766">
      <w:bodyDiv w:val="1"/>
      <w:marLeft w:val="0"/>
      <w:marRight w:val="0"/>
      <w:marTop w:val="0"/>
      <w:marBottom w:val="0"/>
      <w:divBdr>
        <w:top w:val="none" w:sz="0" w:space="0" w:color="auto"/>
        <w:left w:val="none" w:sz="0" w:space="0" w:color="auto"/>
        <w:bottom w:val="none" w:sz="0" w:space="0" w:color="auto"/>
        <w:right w:val="none" w:sz="0" w:space="0" w:color="auto"/>
      </w:divBdr>
      <w:divsChild>
        <w:div w:id="1010327163">
          <w:marLeft w:val="0"/>
          <w:marRight w:val="0"/>
          <w:marTop w:val="0"/>
          <w:marBottom w:val="0"/>
          <w:divBdr>
            <w:top w:val="single" w:sz="6" w:space="0" w:color="auto"/>
            <w:left w:val="single" w:sz="2" w:space="0" w:color="auto"/>
            <w:bottom w:val="single" w:sz="6" w:space="0" w:color="auto"/>
            <w:right w:val="single" w:sz="2" w:space="0" w:color="auto"/>
          </w:divBdr>
        </w:div>
        <w:div w:id="876939463">
          <w:marLeft w:val="0"/>
          <w:marRight w:val="0"/>
          <w:marTop w:val="0"/>
          <w:marBottom w:val="0"/>
          <w:divBdr>
            <w:top w:val="single" w:sz="2" w:space="0" w:color="auto"/>
            <w:left w:val="single" w:sz="2" w:space="0" w:color="auto"/>
            <w:bottom w:val="single" w:sz="6" w:space="0" w:color="auto"/>
            <w:right w:val="single" w:sz="2" w:space="0" w:color="auto"/>
          </w:divBdr>
        </w:div>
        <w:div w:id="1240680050">
          <w:marLeft w:val="0"/>
          <w:marRight w:val="0"/>
          <w:marTop w:val="0"/>
          <w:marBottom w:val="0"/>
          <w:divBdr>
            <w:top w:val="single" w:sz="2" w:space="0" w:color="auto"/>
            <w:left w:val="single" w:sz="2" w:space="0" w:color="auto"/>
            <w:bottom w:val="single" w:sz="6" w:space="0" w:color="auto"/>
            <w:right w:val="single" w:sz="2" w:space="0" w:color="auto"/>
          </w:divBdr>
        </w:div>
        <w:div w:id="277182451">
          <w:marLeft w:val="0"/>
          <w:marRight w:val="0"/>
          <w:marTop w:val="0"/>
          <w:marBottom w:val="0"/>
          <w:divBdr>
            <w:top w:val="single" w:sz="2" w:space="0" w:color="auto"/>
            <w:left w:val="single" w:sz="2" w:space="0" w:color="auto"/>
            <w:bottom w:val="single" w:sz="6" w:space="0" w:color="auto"/>
            <w:right w:val="single" w:sz="2" w:space="0" w:color="auto"/>
          </w:divBdr>
        </w:div>
        <w:div w:id="1587760440">
          <w:marLeft w:val="0"/>
          <w:marRight w:val="0"/>
          <w:marTop w:val="0"/>
          <w:marBottom w:val="0"/>
          <w:divBdr>
            <w:top w:val="single" w:sz="2" w:space="0" w:color="auto"/>
            <w:left w:val="single" w:sz="2" w:space="0" w:color="auto"/>
            <w:bottom w:val="single" w:sz="6" w:space="0" w:color="auto"/>
            <w:right w:val="single" w:sz="2" w:space="0" w:color="auto"/>
          </w:divBdr>
        </w:div>
        <w:div w:id="1841503980">
          <w:marLeft w:val="0"/>
          <w:marRight w:val="0"/>
          <w:marTop w:val="0"/>
          <w:marBottom w:val="0"/>
          <w:divBdr>
            <w:top w:val="single" w:sz="6" w:space="0" w:color="auto"/>
            <w:left w:val="single" w:sz="2" w:space="0" w:color="auto"/>
            <w:bottom w:val="single" w:sz="6" w:space="0" w:color="auto"/>
            <w:right w:val="single" w:sz="2" w:space="0" w:color="auto"/>
          </w:divBdr>
        </w:div>
        <w:div w:id="1684209914">
          <w:marLeft w:val="0"/>
          <w:marRight w:val="0"/>
          <w:marTop w:val="0"/>
          <w:marBottom w:val="0"/>
          <w:divBdr>
            <w:top w:val="single" w:sz="2" w:space="0" w:color="auto"/>
            <w:left w:val="single" w:sz="2" w:space="0" w:color="auto"/>
            <w:bottom w:val="single" w:sz="6" w:space="0" w:color="auto"/>
            <w:right w:val="single" w:sz="2" w:space="0" w:color="auto"/>
          </w:divBdr>
        </w:div>
        <w:div w:id="1860310736">
          <w:marLeft w:val="0"/>
          <w:marRight w:val="0"/>
          <w:marTop w:val="0"/>
          <w:marBottom w:val="0"/>
          <w:divBdr>
            <w:top w:val="single" w:sz="2" w:space="0" w:color="auto"/>
            <w:left w:val="single" w:sz="2" w:space="0" w:color="auto"/>
            <w:bottom w:val="single" w:sz="6" w:space="0" w:color="auto"/>
            <w:right w:val="single" w:sz="2" w:space="0" w:color="auto"/>
          </w:divBdr>
        </w:div>
        <w:div w:id="873466653">
          <w:marLeft w:val="0"/>
          <w:marRight w:val="0"/>
          <w:marTop w:val="0"/>
          <w:marBottom w:val="0"/>
          <w:divBdr>
            <w:top w:val="single" w:sz="2" w:space="0" w:color="auto"/>
            <w:left w:val="single" w:sz="2" w:space="0" w:color="auto"/>
            <w:bottom w:val="single" w:sz="6" w:space="0" w:color="auto"/>
            <w:right w:val="single" w:sz="2" w:space="0" w:color="auto"/>
          </w:divBdr>
        </w:div>
        <w:div w:id="1558273091">
          <w:marLeft w:val="0"/>
          <w:marRight w:val="0"/>
          <w:marTop w:val="0"/>
          <w:marBottom w:val="0"/>
          <w:divBdr>
            <w:top w:val="single" w:sz="2" w:space="0" w:color="auto"/>
            <w:left w:val="single" w:sz="2" w:space="0" w:color="auto"/>
            <w:bottom w:val="single" w:sz="6" w:space="0" w:color="auto"/>
            <w:right w:val="single" w:sz="2" w:space="0" w:color="auto"/>
          </w:divBdr>
        </w:div>
        <w:div w:id="222764972">
          <w:marLeft w:val="0"/>
          <w:marRight w:val="0"/>
          <w:marTop w:val="0"/>
          <w:marBottom w:val="0"/>
          <w:divBdr>
            <w:top w:val="single" w:sz="6" w:space="0" w:color="auto"/>
            <w:left w:val="single" w:sz="2" w:space="0" w:color="auto"/>
            <w:bottom w:val="single" w:sz="6" w:space="0" w:color="auto"/>
            <w:right w:val="single" w:sz="2" w:space="0" w:color="auto"/>
          </w:divBdr>
        </w:div>
        <w:div w:id="158691463">
          <w:marLeft w:val="0"/>
          <w:marRight w:val="0"/>
          <w:marTop w:val="0"/>
          <w:marBottom w:val="0"/>
          <w:divBdr>
            <w:top w:val="single" w:sz="2" w:space="0" w:color="auto"/>
            <w:left w:val="single" w:sz="2" w:space="0" w:color="auto"/>
            <w:bottom w:val="single" w:sz="6" w:space="0" w:color="auto"/>
            <w:right w:val="single" w:sz="2" w:space="0" w:color="auto"/>
          </w:divBdr>
        </w:div>
        <w:div w:id="490685075">
          <w:marLeft w:val="0"/>
          <w:marRight w:val="0"/>
          <w:marTop w:val="0"/>
          <w:marBottom w:val="0"/>
          <w:divBdr>
            <w:top w:val="single" w:sz="2" w:space="0" w:color="auto"/>
            <w:left w:val="single" w:sz="2" w:space="0" w:color="auto"/>
            <w:bottom w:val="single" w:sz="6" w:space="0" w:color="auto"/>
            <w:right w:val="single" w:sz="2" w:space="0" w:color="auto"/>
          </w:divBdr>
        </w:div>
        <w:div w:id="532498968">
          <w:marLeft w:val="0"/>
          <w:marRight w:val="0"/>
          <w:marTop w:val="0"/>
          <w:marBottom w:val="0"/>
          <w:divBdr>
            <w:top w:val="single" w:sz="2" w:space="0" w:color="auto"/>
            <w:left w:val="single" w:sz="2" w:space="0" w:color="auto"/>
            <w:bottom w:val="single" w:sz="6" w:space="0" w:color="auto"/>
            <w:right w:val="single" w:sz="2" w:space="0" w:color="auto"/>
          </w:divBdr>
        </w:div>
        <w:div w:id="708725510">
          <w:marLeft w:val="0"/>
          <w:marRight w:val="0"/>
          <w:marTop w:val="0"/>
          <w:marBottom w:val="0"/>
          <w:divBdr>
            <w:top w:val="single" w:sz="2" w:space="0" w:color="auto"/>
            <w:left w:val="single" w:sz="2" w:space="0" w:color="auto"/>
            <w:bottom w:val="single" w:sz="6" w:space="0" w:color="auto"/>
            <w:right w:val="single" w:sz="2" w:space="0" w:color="auto"/>
          </w:divBdr>
        </w:div>
        <w:div w:id="1368139377">
          <w:marLeft w:val="0"/>
          <w:marRight w:val="0"/>
          <w:marTop w:val="0"/>
          <w:marBottom w:val="0"/>
          <w:divBdr>
            <w:top w:val="single" w:sz="6" w:space="0" w:color="auto"/>
            <w:left w:val="single" w:sz="2" w:space="0" w:color="auto"/>
            <w:bottom w:val="single" w:sz="6" w:space="0" w:color="auto"/>
            <w:right w:val="single" w:sz="2" w:space="0" w:color="auto"/>
          </w:divBdr>
        </w:div>
        <w:div w:id="1350646635">
          <w:marLeft w:val="0"/>
          <w:marRight w:val="0"/>
          <w:marTop w:val="0"/>
          <w:marBottom w:val="0"/>
          <w:divBdr>
            <w:top w:val="single" w:sz="2" w:space="0" w:color="auto"/>
            <w:left w:val="single" w:sz="2" w:space="0" w:color="auto"/>
            <w:bottom w:val="single" w:sz="6" w:space="0" w:color="auto"/>
            <w:right w:val="single" w:sz="2" w:space="0" w:color="auto"/>
          </w:divBdr>
        </w:div>
        <w:div w:id="234825568">
          <w:marLeft w:val="0"/>
          <w:marRight w:val="0"/>
          <w:marTop w:val="0"/>
          <w:marBottom w:val="0"/>
          <w:divBdr>
            <w:top w:val="single" w:sz="2" w:space="0" w:color="auto"/>
            <w:left w:val="single" w:sz="2" w:space="0" w:color="auto"/>
            <w:bottom w:val="single" w:sz="6" w:space="0" w:color="auto"/>
            <w:right w:val="single" w:sz="2" w:space="0" w:color="auto"/>
          </w:divBdr>
        </w:div>
        <w:div w:id="318076074">
          <w:marLeft w:val="0"/>
          <w:marRight w:val="0"/>
          <w:marTop w:val="0"/>
          <w:marBottom w:val="0"/>
          <w:divBdr>
            <w:top w:val="single" w:sz="2" w:space="0" w:color="auto"/>
            <w:left w:val="single" w:sz="2" w:space="0" w:color="auto"/>
            <w:bottom w:val="single" w:sz="6" w:space="0" w:color="auto"/>
            <w:right w:val="single" w:sz="2" w:space="0" w:color="auto"/>
          </w:divBdr>
        </w:div>
        <w:div w:id="1518302438">
          <w:marLeft w:val="0"/>
          <w:marRight w:val="0"/>
          <w:marTop w:val="0"/>
          <w:marBottom w:val="0"/>
          <w:divBdr>
            <w:top w:val="single" w:sz="2" w:space="0" w:color="auto"/>
            <w:left w:val="single" w:sz="2" w:space="0" w:color="auto"/>
            <w:bottom w:val="single" w:sz="6" w:space="0" w:color="auto"/>
            <w:right w:val="single" w:sz="2" w:space="0" w:color="auto"/>
          </w:divBdr>
        </w:div>
        <w:div w:id="1127242197">
          <w:marLeft w:val="0"/>
          <w:marRight w:val="0"/>
          <w:marTop w:val="0"/>
          <w:marBottom w:val="0"/>
          <w:divBdr>
            <w:top w:val="single" w:sz="6" w:space="0" w:color="auto"/>
            <w:left w:val="single" w:sz="2" w:space="0" w:color="auto"/>
            <w:bottom w:val="single" w:sz="6" w:space="0" w:color="auto"/>
            <w:right w:val="single" w:sz="2" w:space="0" w:color="auto"/>
          </w:divBdr>
        </w:div>
        <w:div w:id="1767191600">
          <w:marLeft w:val="0"/>
          <w:marRight w:val="0"/>
          <w:marTop w:val="0"/>
          <w:marBottom w:val="0"/>
          <w:divBdr>
            <w:top w:val="single" w:sz="2" w:space="0" w:color="auto"/>
            <w:left w:val="single" w:sz="2" w:space="0" w:color="auto"/>
            <w:bottom w:val="single" w:sz="6" w:space="0" w:color="auto"/>
            <w:right w:val="single" w:sz="2" w:space="0" w:color="auto"/>
          </w:divBdr>
        </w:div>
        <w:div w:id="449518508">
          <w:marLeft w:val="0"/>
          <w:marRight w:val="0"/>
          <w:marTop w:val="0"/>
          <w:marBottom w:val="0"/>
          <w:divBdr>
            <w:top w:val="single" w:sz="2" w:space="0" w:color="auto"/>
            <w:left w:val="single" w:sz="2" w:space="0" w:color="auto"/>
            <w:bottom w:val="single" w:sz="6" w:space="0" w:color="auto"/>
            <w:right w:val="single" w:sz="2" w:space="0" w:color="auto"/>
          </w:divBdr>
        </w:div>
        <w:div w:id="876547349">
          <w:marLeft w:val="0"/>
          <w:marRight w:val="0"/>
          <w:marTop w:val="0"/>
          <w:marBottom w:val="0"/>
          <w:divBdr>
            <w:top w:val="single" w:sz="2" w:space="0" w:color="auto"/>
            <w:left w:val="single" w:sz="2" w:space="0" w:color="auto"/>
            <w:bottom w:val="single" w:sz="6" w:space="0" w:color="auto"/>
            <w:right w:val="single" w:sz="2" w:space="0" w:color="auto"/>
          </w:divBdr>
        </w:div>
        <w:div w:id="1546598905">
          <w:marLeft w:val="0"/>
          <w:marRight w:val="0"/>
          <w:marTop w:val="0"/>
          <w:marBottom w:val="0"/>
          <w:divBdr>
            <w:top w:val="single" w:sz="2" w:space="0" w:color="auto"/>
            <w:left w:val="single" w:sz="2" w:space="0" w:color="auto"/>
            <w:bottom w:val="single" w:sz="6" w:space="0" w:color="auto"/>
            <w:right w:val="single" w:sz="2" w:space="0" w:color="auto"/>
          </w:divBdr>
        </w:div>
        <w:div w:id="664865180">
          <w:marLeft w:val="0"/>
          <w:marRight w:val="0"/>
          <w:marTop w:val="0"/>
          <w:marBottom w:val="0"/>
          <w:divBdr>
            <w:top w:val="single" w:sz="6" w:space="0" w:color="auto"/>
            <w:left w:val="single" w:sz="2" w:space="0" w:color="auto"/>
            <w:bottom w:val="single" w:sz="6" w:space="0" w:color="auto"/>
            <w:right w:val="single" w:sz="2" w:space="0" w:color="auto"/>
          </w:divBdr>
        </w:div>
        <w:div w:id="873880609">
          <w:marLeft w:val="0"/>
          <w:marRight w:val="0"/>
          <w:marTop w:val="0"/>
          <w:marBottom w:val="0"/>
          <w:divBdr>
            <w:top w:val="single" w:sz="2" w:space="0" w:color="auto"/>
            <w:left w:val="single" w:sz="2" w:space="0" w:color="auto"/>
            <w:bottom w:val="single" w:sz="6" w:space="0" w:color="auto"/>
            <w:right w:val="single" w:sz="2" w:space="0" w:color="auto"/>
          </w:divBdr>
        </w:div>
        <w:div w:id="85272435">
          <w:marLeft w:val="0"/>
          <w:marRight w:val="0"/>
          <w:marTop w:val="0"/>
          <w:marBottom w:val="0"/>
          <w:divBdr>
            <w:top w:val="single" w:sz="2" w:space="0" w:color="auto"/>
            <w:left w:val="single" w:sz="2" w:space="0" w:color="auto"/>
            <w:bottom w:val="single" w:sz="6" w:space="0" w:color="auto"/>
            <w:right w:val="single" w:sz="2" w:space="0" w:color="auto"/>
          </w:divBdr>
        </w:div>
        <w:div w:id="40250399">
          <w:marLeft w:val="0"/>
          <w:marRight w:val="0"/>
          <w:marTop w:val="0"/>
          <w:marBottom w:val="0"/>
          <w:divBdr>
            <w:top w:val="single" w:sz="2" w:space="0" w:color="auto"/>
            <w:left w:val="single" w:sz="2" w:space="0" w:color="auto"/>
            <w:bottom w:val="single" w:sz="6" w:space="0" w:color="auto"/>
            <w:right w:val="single" w:sz="2" w:space="0" w:color="auto"/>
          </w:divBdr>
        </w:div>
      </w:divsChild>
    </w:div>
    <w:div w:id="1070925981">
      <w:bodyDiv w:val="1"/>
      <w:marLeft w:val="0"/>
      <w:marRight w:val="0"/>
      <w:marTop w:val="0"/>
      <w:marBottom w:val="0"/>
      <w:divBdr>
        <w:top w:val="none" w:sz="0" w:space="0" w:color="auto"/>
        <w:left w:val="none" w:sz="0" w:space="0" w:color="auto"/>
        <w:bottom w:val="none" w:sz="0" w:space="0" w:color="auto"/>
        <w:right w:val="none" w:sz="0" w:space="0" w:color="auto"/>
      </w:divBdr>
      <w:divsChild>
        <w:div w:id="664239301">
          <w:marLeft w:val="0"/>
          <w:marRight w:val="0"/>
          <w:marTop w:val="0"/>
          <w:marBottom w:val="0"/>
          <w:divBdr>
            <w:top w:val="single" w:sz="6" w:space="0" w:color="auto"/>
            <w:left w:val="single" w:sz="2" w:space="0" w:color="auto"/>
            <w:bottom w:val="single" w:sz="6" w:space="0" w:color="auto"/>
            <w:right w:val="single" w:sz="2" w:space="0" w:color="auto"/>
          </w:divBdr>
        </w:div>
        <w:div w:id="880285436">
          <w:marLeft w:val="0"/>
          <w:marRight w:val="0"/>
          <w:marTop w:val="0"/>
          <w:marBottom w:val="0"/>
          <w:divBdr>
            <w:top w:val="single" w:sz="2" w:space="0" w:color="auto"/>
            <w:left w:val="single" w:sz="2" w:space="0" w:color="auto"/>
            <w:bottom w:val="single" w:sz="6" w:space="0" w:color="auto"/>
            <w:right w:val="single" w:sz="2" w:space="0" w:color="auto"/>
          </w:divBdr>
        </w:div>
        <w:div w:id="1609846759">
          <w:marLeft w:val="0"/>
          <w:marRight w:val="0"/>
          <w:marTop w:val="0"/>
          <w:marBottom w:val="0"/>
          <w:divBdr>
            <w:top w:val="single" w:sz="2" w:space="0" w:color="auto"/>
            <w:left w:val="single" w:sz="2" w:space="0" w:color="auto"/>
            <w:bottom w:val="single" w:sz="6" w:space="0" w:color="auto"/>
            <w:right w:val="single" w:sz="2" w:space="0" w:color="auto"/>
          </w:divBdr>
        </w:div>
        <w:div w:id="58866765">
          <w:marLeft w:val="0"/>
          <w:marRight w:val="0"/>
          <w:marTop w:val="0"/>
          <w:marBottom w:val="0"/>
          <w:divBdr>
            <w:top w:val="single" w:sz="2" w:space="0" w:color="auto"/>
            <w:left w:val="single" w:sz="2" w:space="0" w:color="auto"/>
            <w:bottom w:val="single" w:sz="6" w:space="0" w:color="auto"/>
            <w:right w:val="single" w:sz="2" w:space="0" w:color="auto"/>
          </w:divBdr>
        </w:div>
        <w:div w:id="1873109353">
          <w:marLeft w:val="0"/>
          <w:marRight w:val="0"/>
          <w:marTop w:val="0"/>
          <w:marBottom w:val="0"/>
          <w:divBdr>
            <w:top w:val="single" w:sz="2" w:space="0" w:color="auto"/>
            <w:left w:val="single" w:sz="2" w:space="0" w:color="auto"/>
            <w:bottom w:val="single" w:sz="6" w:space="0" w:color="auto"/>
            <w:right w:val="single" w:sz="2" w:space="0" w:color="auto"/>
          </w:divBdr>
        </w:div>
        <w:div w:id="294340063">
          <w:marLeft w:val="0"/>
          <w:marRight w:val="0"/>
          <w:marTop w:val="0"/>
          <w:marBottom w:val="0"/>
          <w:divBdr>
            <w:top w:val="single" w:sz="6" w:space="0" w:color="auto"/>
            <w:left w:val="single" w:sz="2" w:space="0" w:color="auto"/>
            <w:bottom w:val="single" w:sz="6" w:space="0" w:color="auto"/>
            <w:right w:val="single" w:sz="2" w:space="0" w:color="auto"/>
          </w:divBdr>
        </w:div>
        <w:div w:id="357656966">
          <w:marLeft w:val="0"/>
          <w:marRight w:val="0"/>
          <w:marTop w:val="0"/>
          <w:marBottom w:val="0"/>
          <w:divBdr>
            <w:top w:val="single" w:sz="2" w:space="0" w:color="auto"/>
            <w:left w:val="single" w:sz="2" w:space="0" w:color="auto"/>
            <w:bottom w:val="single" w:sz="6" w:space="0" w:color="auto"/>
            <w:right w:val="single" w:sz="2" w:space="0" w:color="auto"/>
          </w:divBdr>
        </w:div>
        <w:div w:id="1859545079">
          <w:marLeft w:val="0"/>
          <w:marRight w:val="0"/>
          <w:marTop w:val="0"/>
          <w:marBottom w:val="0"/>
          <w:divBdr>
            <w:top w:val="single" w:sz="2" w:space="0" w:color="auto"/>
            <w:left w:val="single" w:sz="2" w:space="0" w:color="auto"/>
            <w:bottom w:val="single" w:sz="6" w:space="0" w:color="auto"/>
            <w:right w:val="single" w:sz="2" w:space="0" w:color="auto"/>
          </w:divBdr>
        </w:div>
        <w:div w:id="437020187">
          <w:marLeft w:val="0"/>
          <w:marRight w:val="0"/>
          <w:marTop w:val="0"/>
          <w:marBottom w:val="0"/>
          <w:divBdr>
            <w:top w:val="single" w:sz="2" w:space="0" w:color="auto"/>
            <w:left w:val="single" w:sz="2" w:space="0" w:color="auto"/>
            <w:bottom w:val="single" w:sz="6" w:space="0" w:color="auto"/>
            <w:right w:val="single" w:sz="2" w:space="0" w:color="auto"/>
          </w:divBdr>
        </w:div>
        <w:div w:id="1206722475">
          <w:marLeft w:val="0"/>
          <w:marRight w:val="0"/>
          <w:marTop w:val="0"/>
          <w:marBottom w:val="0"/>
          <w:divBdr>
            <w:top w:val="single" w:sz="2" w:space="0" w:color="auto"/>
            <w:left w:val="single" w:sz="2" w:space="0" w:color="auto"/>
            <w:bottom w:val="single" w:sz="6" w:space="0" w:color="auto"/>
            <w:right w:val="single" w:sz="2" w:space="0" w:color="auto"/>
          </w:divBdr>
        </w:div>
        <w:div w:id="2034265642">
          <w:marLeft w:val="0"/>
          <w:marRight w:val="0"/>
          <w:marTop w:val="0"/>
          <w:marBottom w:val="0"/>
          <w:divBdr>
            <w:top w:val="single" w:sz="6" w:space="0" w:color="auto"/>
            <w:left w:val="single" w:sz="2" w:space="0" w:color="auto"/>
            <w:bottom w:val="single" w:sz="6" w:space="0" w:color="auto"/>
            <w:right w:val="single" w:sz="2" w:space="0" w:color="auto"/>
          </w:divBdr>
        </w:div>
        <w:div w:id="1663661619">
          <w:marLeft w:val="0"/>
          <w:marRight w:val="0"/>
          <w:marTop w:val="0"/>
          <w:marBottom w:val="0"/>
          <w:divBdr>
            <w:top w:val="single" w:sz="2" w:space="0" w:color="auto"/>
            <w:left w:val="single" w:sz="2" w:space="0" w:color="auto"/>
            <w:bottom w:val="single" w:sz="6" w:space="0" w:color="auto"/>
            <w:right w:val="single" w:sz="2" w:space="0" w:color="auto"/>
          </w:divBdr>
        </w:div>
        <w:div w:id="1057049942">
          <w:marLeft w:val="0"/>
          <w:marRight w:val="0"/>
          <w:marTop w:val="0"/>
          <w:marBottom w:val="0"/>
          <w:divBdr>
            <w:top w:val="single" w:sz="2" w:space="0" w:color="auto"/>
            <w:left w:val="single" w:sz="2" w:space="0" w:color="auto"/>
            <w:bottom w:val="single" w:sz="6" w:space="0" w:color="auto"/>
            <w:right w:val="single" w:sz="2" w:space="0" w:color="auto"/>
          </w:divBdr>
        </w:div>
        <w:div w:id="2037001147">
          <w:marLeft w:val="0"/>
          <w:marRight w:val="0"/>
          <w:marTop w:val="0"/>
          <w:marBottom w:val="0"/>
          <w:divBdr>
            <w:top w:val="single" w:sz="2" w:space="0" w:color="auto"/>
            <w:left w:val="single" w:sz="2" w:space="0" w:color="auto"/>
            <w:bottom w:val="single" w:sz="6" w:space="0" w:color="auto"/>
            <w:right w:val="single" w:sz="2" w:space="0" w:color="auto"/>
          </w:divBdr>
        </w:div>
        <w:div w:id="1041368258">
          <w:marLeft w:val="0"/>
          <w:marRight w:val="0"/>
          <w:marTop w:val="0"/>
          <w:marBottom w:val="0"/>
          <w:divBdr>
            <w:top w:val="single" w:sz="2" w:space="0" w:color="auto"/>
            <w:left w:val="single" w:sz="2" w:space="0" w:color="auto"/>
            <w:bottom w:val="single" w:sz="6" w:space="0" w:color="auto"/>
            <w:right w:val="single" w:sz="2" w:space="0" w:color="auto"/>
          </w:divBdr>
        </w:div>
        <w:div w:id="490683972">
          <w:marLeft w:val="0"/>
          <w:marRight w:val="0"/>
          <w:marTop w:val="0"/>
          <w:marBottom w:val="0"/>
          <w:divBdr>
            <w:top w:val="single" w:sz="2" w:space="0" w:color="auto"/>
            <w:left w:val="single" w:sz="2" w:space="0" w:color="auto"/>
            <w:bottom w:val="single" w:sz="6" w:space="0" w:color="auto"/>
            <w:right w:val="single" w:sz="2" w:space="0" w:color="auto"/>
          </w:divBdr>
        </w:div>
        <w:div w:id="1335761478">
          <w:marLeft w:val="0"/>
          <w:marRight w:val="0"/>
          <w:marTop w:val="0"/>
          <w:marBottom w:val="0"/>
          <w:divBdr>
            <w:top w:val="single" w:sz="2" w:space="0" w:color="auto"/>
            <w:left w:val="single" w:sz="2" w:space="0" w:color="auto"/>
            <w:bottom w:val="single" w:sz="6" w:space="0" w:color="auto"/>
            <w:right w:val="single" w:sz="2" w:space="0" w:color="auto"/>
          </w:divBdr>
        </w:div>
        <w:div w:id="2062974584">
          <w:marLeft w:val="0"/>
          <w:marRight w:val="0"/>
          <w:marTop w:val="0"/>
          <w:marBottom w:val="0"/>
          <w:divBdr>
            <w:top w:val="single" w:sz="2" w:space="0" w:color="auto"/>
            <w:left w:val="single" w:sz="2" w:space="0" w:color="auto"/>
            <w:bottom w:val="single" w:sz="6" w:space="0" w:color="auto"/>
            <w:right w:val="single" w:sz="2" w:space="0" w:color="auto"/>
          </w:divBdr>
        </w:div>
        <w:div w:id="1972857863">
          <w:marLeft w:val="0"/>
          <w:marRight w:val="0"/>
          <w:marTop w:val="0"/>
          <w:marBottom w:val="0"/>
          <w:divBdr>
            <w:top w:val="single" w:sz="2" w:space="0" w:color="auto"/>
            <w:left w:val="single" w:sz="2" w:space="0" w:color="auto"/>
            <w:bottom w:val="single" w:sz="6" w:space="0" w:color="auto"/>
            <w:right w:val="single" w:sz="2" w:space="0" w:color="auto"/>
          </w:divBdr>
        </w:div>
        <w:div w:id="29886133">
          <w:marLeft w:val="0"/>
          <w:marRight w:val="0"/>
          <w:marTop w:val="0"/>
          <w:marBottom w:val="0"/>
          <w:divBdr>
            <w:top w:val="single" w:sz="6" w:space="0" w:color="auto"/>
            <w:left w:val="single" w:sz="2" w:space="0" w:color="auto"/>
            <w:bottom w:val="single" w:sz="6" w:space="0" w:color="auto"/>
            <w:right w:val="single" w:sz="2" w:space="0" w:color="auto"/>
          </w:divBdr>
        </w:div>
        <w:div w:id="1521165448">
          <w:marLeft w:val="0"/>
          <w:marRight w:val="0"/>
          <w:marTop w:val="0"/>
          <w:marBottom w:val="0"/>
          <w:divBdr>
            <w:top w:val="single" w:sz="2" w:space="0" w:color="auto"/>
            <w:left w:val="single" w:sz="2" w:space="0" w:color="auto"/>
            <w:bottom w:val="single" w:sz="6" w:space="0" w:color="auto"/>
            <w:right w:val="single" w:sz="2" w:space="0" w:color="auto"/>
          </w:divBdr>
        </w:div>
        <w:div w:id="413861008">
          <w:marLeft w:val="0"/>
          <w:marRight w:val="0"/>
          <w:marTop w:val="0"/>
          <w:marBottom w:val="0"/>
          <w:divBdr>
            <w:top w:val="single" w:sz="2" w:space="0" w:color="auto"/>
            <w:left w:val="single" w:sz="2" w:space="0" w:color="auto"/>
            <w:bottom w:val="single" w:sz="6" w:space="0" w:color="auto"/>
            <w:right w:val="single" w:sz="2" w:space="0" w:color="auto"/>
          </w:divBdr>
        </w:div>
        <w:div w:id="457066159">
          <w:marLeft w:val="0"/>
          <w:marRight w:val="0"/>
          <w:marTop w:val="0"/>
          <w:marBottom w:val="0"/>
          <w:divBdr>
            <w:top w:val="single" w:sz="2" w:space="0" w:color="auto"/>
            <w:left w:val="single" w:sz="2" w:space="0" w:color="auto"/>
            <w:bottom w:val="single" w:sz="6" w:space="0" w:color="auto"/>
            <w:right w:val="single" w:sz="2" w:space="0" w:color="auto"/>
          </w:divBdr>
        </w:div>
        <w:div w:id="1048459983">
          <w:marLeft w:val="0"/>
          <w:marRight w:val="0"/>
          <w:marTop w:val="0"/>
          <w:marBottom w:val="0"/>
          <w:divBdr>
            <w:top w:val="single" w:sz="2" w:space="0" w:color="auto"/>
            <w:left w:val="single" w:sz="2" w:space="0" w:color="auto"/>
            <w:bottom w:val="single" w:sz="6" w:space="0" w:color="auto"/>
            <w:right w:val="single" w:sz="2" w:space="0" w:color="auto"/>
          </w:divBdr>
        </w:div>
        <w:div w:id="648100670">
          <w:marLeft w:val="0"/>
          <w:marRight w:val="0"/>
          <w:marTop w:val="0"/>
          <w:marBottom w:val="0"/>
          <w:divBdr>
            <w:top w:val="single" w:sz="6" w:space="0" w:color="auto"/>
            <w:left w:val="single" w:sz="2" w:space="0" w:color="auto"/>
            <w:bottom w:val="single" w:sz="6" w:space="0" w:color="auto"/>
            <w:right w:val="single" w:sz="2" w:space="0" w:color="auto"/>
          </w:divBdr>
        </w:div>
        <w:div w:id="1716657663">
          <w:marLeft w:val="0"/>
          <w:marRight w:val="0"/>
          <w:marTop w:val="0"/>
          <w:marBottom w:val="0"/>
          <w:divBdr>
            <w:top w:val="single" w:sz="2" w:space="0" w:color="auto"/>
            <w:left w:val="single" w:sz="2" w:space="0" w:color="auto"/>
            <w:bottom w:val="single" w:sz="6" w:space="0" w:color="auto"/>
            <w:right w:val="single" w:sz="2" w:space="0" w:color="auto"/>
          </w:divBdr>
        </w:div>
        <w:div w:id="1183283154">
          <w:marLeft w:val="0"/>
          <w:marRight w:val="0"/>
          <w:marTop w:val="0"/>
          <w:marBottom w:val="0"/>
          <w:divBdr>
            <w:top w:val="single" w:sz="2" w:space="0" w:color="auto"/>
            <w:left w:val="single" w:sz="2" w:space="0" w:color="auto"/>
            <w:bottom w:val="single" w:sz="6" w:space="0" w:color="auto"/>
            <w:right w:val="single" w:sz="2" w:space="0" w:color="auto"/>
          </w:divBdr>
        </w:div>
        <w:div w:id="1891771118">
          <w:marLeft w:val="0"/>
          <w:marRight w:val="0"/>
          <w:marTop w:val="0"/>
          <w:marBottom w:val="0"/>
          <w:divBdr>
            <w:top w:val="single" w:sz="2" w:space="0" w:color="auto"/>
            <w:left w:val="single" w:sz="2" w:space="0" w:color="auto"/>
            <w:bottom w:val="single" w:sz="6" w:space="0" w:color="auto"/>
            <w:right w:val="single" w:sz="2" w:space="0" w:color="auto"/>
          </w:divBdr>
        </w:div>
        <w:div w:id="686978933">
          <w:marLeft w:val="0"/>
          <w:marRight w:val="0"/>
          <w:marTop w:val="0"/>
          <w:marBottom w:val="0"/>
          <w:divBdr>
            <w:top w:val="single" w:sz="2" w:space="0" w:color="auto"/>
            <w:left w:val="single" w:sz="2" w:space="0" w:color="auto"/>
            <w:bottom w:val="single" w:sz="6" w:space="0" w:color="auto"/>
            <w:right w:val="single" w:sz="2" w:space="0" w:color="auto"/>
          </w:divBdr>
        </w:div>
        <w:div w:id="1645623237">
          <w:marLeft w:val="0"/>
          <w:marRight w:val="0"/>
          <w:marTop w:val="0"/>
          <w:marBottom w:val="0"/>
          <w:divBdr>
            <w:top w:val="single" w:sz="2" w:space="0" w:color="auto"/>
            <w:left w:val="single" w:sz="2" w:space="0" w:color="auto"/>
            <w:bottom w:val="single" w:sz="6" w:space="0" w:color="auto"/>
            <w:right w:val="single" w:sz="2" w:space="0" w:color="auto"/>
          </w:divBdr>
        </w:div>
        <w:div w:id="528419921">
          <w:marLeft w:val="0"/>
          <w:marRight w:val="0"/>
          <w:marTop w:val="0"/>
          <w:marBottom w:val="0"/>
          <w:divBdr>
            <w:top w:val="single" w:sz="2" w:space="0" w:color="auto"/>
            <w:left w:val="single" w:sz="2" w:space="0" w:color="auto"/>
            <w:bottom w:val="single" w:sz="6" w:space="0" w:color="auto"/>
            <w:right w:val="single" w:sz="2" w:space="0" w:color="auto"/>
          </w:divBdr>
        </w:div>
        <w:div w:id="31736000">
          <w:marLeft w:val="0"/>
          <w:marRight w:val="0"/>
          <w:marTop w:val="0"/>
          <w:marBottom w:val="0"/>
          <w:divBdr>
            <w:top w:val="single" w:sz="2" w:space="0" w:color="auto"/>
            <w:left w:val="single" w:sz="2" w:space="0" w:color="auto"/>
            <w:bottom w:val="single" w:sz="6" w:space="0" w:color="auto"/>
            <w:right w:val="single" w:sz="2" w:space="0" w:color="auto"/>
          </w:divBdr>
        </w:div>
        <w:div w:id="427042215">
          <w:marLeft w:val="0"/>
          <w:marRight w:val="0"/>
          <w:marTop w:val="0"/>
          <w:marBottom w:val="0"/>
          <w:divBdr>
            <w:top w:val="single" w:sz="2" w:space="0" w:color="auto"/>
            <w:left w:val="single" w:sz="2" w:space="0" w:color="auto"/>
            <w:bottom w:val="single" w:sz="6" w:space="0" w:color="auto"/>
            <w:right w:val="single" w:sz="2" w:space="0" w:color="auto"/>
          </w:divBdr>
        </w:div>
        <w:div w:id="2010597675">
          <w:marLeft w:val="0"/>
          <w:marRight w:val="0"/>
          <w:marTop w:val="0"/>
          <w:marBottom w:val="0"/>
          <w:divBdr>
            <w:top w:val="single" w:sz="2" w:space="0" w:color="auto"/>
            <w:left w:val="single" w:sz="2" w:space="0" w:color="auto"/>
            <w:bottom w:val="single" w:sz="6" w:space="0" w:color="auto"/>
            <w:right w:val="single" w:sz="2" w:space="0" w:color="auto"/>
          </w:divBdr>
        </w:div>
        <w:div w:id="477694765">
          <w:marLeft w:val="0"/>
          <w:marRight w:val="0"/>
          <w:marTop w:val="0"/>
          <w:marBottom w:val="0"/>
          <w:divBdr>
            <w:top w:val="single" w:sz="2" w:space="0" w:color="auto"/>
            <w:left w:val="single" w:sz="2" w:space="0" w:color="auto"/>
            <w:bottom w:val="single" w:sz="6" w:space="0" w:color="auto"/>
            <w:right w:val="single" w:sz="2" w:space="0" w:color="auto"/>
          </w:divBdr>
        </w:div>
        <w:div w:id="967318861">
          <w:marLeft w:val="0"/>
          <w:marRight w:val="0"/>
          <w:marTop w:val="0"/>
          <w:marBottom w:val="0"/>
          <w:divBdr>
            <w:top w:val="single" w:sz="2" w:space="0" w:color="auto"/>
            <w:left w:val="single" w:sz="2" w:space="0" w:color="auto"/>
            <w:bottom w:val="single" w:sz="6" w:space="0" w:color="auto"/>
            <w:right w:val="single" w:sz="2" w:space="0" w:color="auto"/>
          </w:divBdr>
        </w:div>
        <w:div w:id="769854236">
          <w:marLeft w:val="0"/>
          <w:marRight w:val="0"/>
          <w:marTop w:val="0"/>
          <w:marBottom w:val="0"/>
          <w:divBdr>
            <w:top w:val="single" w:sz="2" w:space="0" w:color="auto"/>
            <w:left w:val="single" w:sz="2" w:space="0" w:color="auto"/>
            <w:bottom w:val="single" w:sz="6" w:space="0" w:color="auto"/>
            <w:right w:val="single" w:sz="2" w:space="0" w:color="auto"/>
          </w:divBdr>
        </w:div>
        <w:div w:id="755055902">
          <w:marLeft w:val="0"/>
          <w:marRight w:val="0"/>
          <w:marTop w:val="0"/>
          <w:marBottom w:val="0"/>
          <w:divBdr>
            <w:top w:val="single" w:sz="2" w:space="0" w:color="auto"/>
            <w:left w:val="single" w:sz="2" w:space="0" w:color="auto"/>
            <w:bottom w:val="single" w:sz="6" w:space="0" w:color="auto"/>
            <w:right w:val="single" w:sz="2" w:space="0" w:color="auto"/>
          </w:divBdr>
        </w:div>
        <w:div w:id="1094939923">
          <w:marLeft w:val="0"/>
          <w:marRight w:val="0"/>
          <w:marTop w:val="0"/>
          <w:marBottom w:val="0"/>
          <w:divBdr>
            <w:top w:val="single" w:sz="2" w:space="0" w:color="auto"/>
            <w:left w:val="single" w:sz="2" w:space="0" w:color="auto"/>
            <w:bottom w:val="single" w:sz="6" w:space="0" w:color="auto"/>
            <w:right w:val="single" w:sz="2" w:space="0" w:color="auto"/>
          </w:divBdr>
        </w:div>
        <w:div w:id="112360316">
          <w:marLeft w:val="0"/>
          <w:marRight w:val="0"/>
          <w:marTop w:val="0"/>
          <w:marBottom w:val="0"/>
          <w:divBdr>
            <w:top w:val="single" w:sz="2" w:space="0" w:color="auto"/>
            <w:left w:val="single" w:sz="2" w:space="0" w:color="auto"/>
            <w:bottom w:val="single" w:sz="6" w:space="0" w:color="auto"/>
            <w:right w:val="single" w:sz="2" w:space="0" w:color="auto"/>
          </w:divBdr>
        </w:div>
        <w:div w:id="1680959237">
          <w:marLeft w:val="0"/>
          <w:marRight w:val="0"/>
          <w:marTop w:val="0"/>
          <w:marBottom w:val="0"/>
          <w:divBdr>
            <w:top w:val="single" w:sz="2" w:space="0" w:color="auto"/>
            <w:left w:val="single" w:sz="2" w:space="0" w:color="auto"/>
            <w:bottom w:val="single" w:sz="6" w:space="0" w:color="auto"/>
            <w:right w:val="single" w:sz="2" w:space="0" w:color="auto"/>
          </w:divBdr>
        </w:div>
      </w:divsChild>
    </w:div>
    <w:div w:id="2094814791">
      <w:bodyDiv w:val="1"/>
      <w:marLeft w:val="0"/>
      <w:marRight w:val="0"/>
      <w:marTop w:val="0"/>
      <w:marBottom w:val="0"/>
      <w:divBdr>
        <w:top w:val="none" w:sz="0" w:space="0" w:color="auto"/>
        <w:left w:val="none" w:sz="0" w:space="0" w:color="auto"/>
        <w:bottom w:val="none" w:sz="0" w:space="0" w:color="auto"/>
        <w:right w:val="none" w:sz="0" w:space="0" w:color="auto"/>
      </w:divBdr>
      <w:divsChild>
        <w:div w:id="1630893323">
          <w:marLeft w:val="0"/>
          <w:marRight w:val="0"/>
          <w:marTop w:val="0"/>
          <w:marBottom w:val="0"/>
          <w:divBdr>
            <w:top w:val="single" w:sz="6" w:space="0" w:color="auto"/>
            <w:left w:val="single" w:sz="2" w:space="0" w:color="auto"/>
            <w:bottom w:val="single" w:sz="6" w:space="0" w:color="auto"/>
            <w:right w:val="single" w:sz="2" w:space="0" w:color="auto"/>
          </w:divBdr>
        </w:div>
        <w:div w:id="1240560590">
          <w:marLeft w:val="0"/>
          <w:marRight w:val="0"/>
          <w:marTop w:val="0"/>
          <w:marBottom w:val="0"/>
          <w:divBdr>
            <w:top w:val="single" w:sz="2" w:space="0" w:color="auto"/>
            <w:left w:val="single" w:sz="2" w:space="0" w:color="auto"/>
            <w:bottom w:val="single" w:sz="6" w:space="0" w:color="auto"/>
            <w:right w:val="single" w:sz="2" w:space="0" w:color="auto"/>
          </w:divBdr>
        </w:div>
        <w:div w:id="1209534214">
          <w:marLeft w:val="0"/>
          <w:marRight w:val="0"/>
          <w:marTop w:val="0"/>
          <w:marBottom w:val="0"/>
          <w:divBdr>
            <w:top w:val="single" w:sz="2" w:space="0" w:color="auto"/>
            <w:left w:val="single" w:sz="2" w:space="0" w:color="auto"/>
            <w:bottom w:val="single" w:sz="6" w:space="0" w:color="auto"/>
            <w:right w:val="single" w:sz="2" w:space="0" w:color="auto"/>
          </w:divBdr>
        </w:div>
        <w:div w:id="2082605040">
          <w:marLeft w:val="0"/>
          <w:marRight w:val="0"/>
          <w:marTop w:val="0"/>
          <w:marBottom w:val="0"/>
          <w:divBdr>
            <w:top w:val="single" w:sz="2" w:space="0" w:color="auto"/>
            <w:left w:val="single" w:sz="2" w:space="0" w:color="auto"/>
            <w:bottom w:val="single" w:sz="6" w:space="0" w:color="auto"/>
            <w:right w:val="single" w:sz="2" w:space="0" w:color="auto"/>
          </w:divBdr>
        </w:div>
        <w:div w:id="40860098">
          <w:marLeft w:val="0"/>
          <w:marRight w:val="0"/>
          <w:marTop w:val="0"/>
          <w:marBottom w:val="0"/>
          <w:divBdr>
            <w:top w:val="single" w:sz="2" w:space="0" w:color="auto"/>
            <w:left w:val="single" w:sz="2" w:space="0" w:color="auto"/>
            <w:bottom w:val="single" w:sz="6" w:space="0" w:color="auto"/>
            <w:right w:val="single" w:sz="2" w:space="0" w:color="auto"/>
          </w:divBdr>
        </w:div>
        <w:div w:id="602111882">
          <w:marLeft w:val="0"/>
          <w:marRight w:val="0"/>
          <w:marTop w:val="0"/>
          <w:marBottom w:val="0"/>
          <w:divBdr>
            <w:top w:val="single" w:sz="6" w:space="0" w:color="auto"/>
            <w:left w:val="single" w:sz="2" w:space="0" w:color="auto"/>
            <w:bottom w:val="single" w:sz="6" w:space="0" w:color="auto"/>
            <w:right w:val="single" w:sz="2" w:space="0" w:color="auto"/>
          </w:divBdr>
        </w:div>
        <w:div w:id="124858687">
          <w:marLeft w:val="0"/>
          <w:marRight w:val="0"/>
          <w:marTop w:val="0"/>
          <w:marBottom w:val="0"/>
          <w:divBdr>
            <w:top w:val="single" w:sz="2" w:space="0" w:color="auto"/>
            <w:left w:val="single" w:sz="2" w:space="0" w:color="auto"/>
            <w:bottom w:val="single" w:sz="6" w:space="0" w:color="auto"/>
            <w:right w:val="single" w:sz="2" w:space="0" w:color="auto"/>
          </w:divBdr>
        </w:div>
        <w:div w:id="1315985409">
          <w:marLeft w:val="0"/>
          <w:marRight w:val="0"/>
          <w:marTop w:val="0"/>
          <w:marBottom w:val="0"/>
          <w:divBdr>
            <w:top w:val="single" w:sz="2" w:space="0" w:color="auto"/>
            <w:left w:val="single" w:sz="2" w:space="0" w:color="auto"/>
            <w:bottom w:val="single" w:sz="6" w:space="0" w:color="auto"/>
            <w:right w:val="single" w:sz="2" w:space="0" w:color="auto"/>
          </w:divBdr>
        </w:div>
        <w:div w:id="867721055">
          <w:marLeft w:val="0"/>
          <w:marRight w:val="0"/>
          <w:marTop w:val="0"/>
          <w:marBottom w:val="0"/>
          <w:divBdr>
            <w:top w:val="single" w:sz="2" w:space="0" w:color="auto"/>
            <w:left w:val="single" w:sz="2" w:space="0" w:color="auto"/>
            <w:bottom w:val="single" w:sz="6" w:space="0" w:color="auto"/>
            <w:right w:val="single" w:sz="2" w:space="0" w:color="auto"/>
          </w:divBdr>
        </w:div>
        <w:div w:id="1569532886">
          <w:marLeft w:val="0"/>
          <w:marRight w:val="0"/>
          <w:marTop w:val="0"/>
          <w:marBottom w:val="0"/>
          <w:divBdr>
            <w:top w:val="single" w:sz="2" w:space="0" w:color="auto"/>
            <w:left w:val="single" w:sz="2" w:space="0" w:color="auto"/>
            <w:bottom w:val="single" w:sz="6" w:space="0" w:color="auto"/>
            <w:right w:val="single" w:sz="2" w:space="0" w:color="auto"/>
          </w:divBdr>
        </w:div>
        <w:div w:id="1346517660">
          <w:marLeft w:val="0"/>
          <w:marRight w:val="0"/>
          <w:marTop w:val="0"/>
          <w:marBottom w:val="0"/>
          <w:divBdr>
            <w:top w:val="single" w:sz="6" w:space="0" w:color="auto"/>
            <w:left w:val="single" w:sz="2" w:space="0" w:color="auto"/>
            <w:bottom w:val="single" w:sz="6" w:space="0" w:color="auto"/>
            <w:right w:val="single" w:sz="2" w:space="0" w:color="auto"/>
          </w:divBdr>
        </w:div>
        <w:div w:id="368189224">
          <w:marLeft w:val="0"/>
          <w:marRight w:val="0"/>
          <w:marTop w:val="0"/>
          <w:marBottom w:val="0"/>
          <w:divBdr>
            <w:top w:val="single" w:sz="2" w:space="0" w:color="auto"/>
            <w:left w:val="single" w:sz="2" w:space="0" w:color="auto"/>
            <w:bottom w:val="single" w:sz="6" w:space="0" w:color="auto"/>
            <w:right w:val="single" w:sz="2" w:space="0" w:color="auto"/>
          </w:divBdr>
        </w:div>
        <w:div w:id="1626815459">
          <w:marLeft w:val="0"/>
          <w:marRight w:val="0"/>
          <w:marTop w:val="0"/>
          <w:marBottom w:val="0"/>
          <w:divBdr>
            <w:top w:val="single" w:sz="2" w:space="0" w:color="auto"/>
            <w:left w:val="single" w:sz="2" w:space="0" w:color="auto"/>
            <w:bottom w:val="single" w:sz="6" w:space="0" w:color="auto"/>
            <w:right w:val="single" w:sz="2" w:space="0" w:color="auto"/>
          </w:divBdr>
        </w:div>
        <w:div w:id="354157605">
          <w:marLeft w:val="0"/>
          <w:marRight w:val="0"/>
          <w:marTop w:val="0"/>
          <w:marBottom w:val="0"/>
          <w:divBdr>
            <w:top w:val="single" w:sz="2" w:space="0" w:color="auto"/>
            <w:left w:val="single" w:sz="2" w:space="0" w:color="auto"/>
            <w:bottom w:val="single" w:sz="6" w:space="0" w:color="auto"/>
            <w:right w:val="single" w:sz="2" w:space="0" w:color="auto"/>
          </w:divBdr>
        </w:div>
        <w:div w:id="297417141">
          <w:marLeft w:val="0"/>
          <w:marRight w:val="0"/>
          <w:marTop w:val="0"/>
          <w:marBottom w:val="0"/>
          <w:divBdr>
            <w:top w:val="single" w:sz="2" w:space="0" w:color="auto"/>
            <w:left w:val="single" w:sz="2" w:space="0" w:color="auto"/>
            <w:bottom w:val="single" w:sz="6" w:space="0" w:color="auto"/>
            <w:right w:val="single" w:sz="2" w:space="0" w:color="auto"/>
          </w:divBdr>
        </w:div>
        <w:div w:id="2073693425">
          <w:marLeft w:val="0"/>
          <w:marRight w:val="0"/>
          <w:marTop w:val="0"/>
          <w:marBottom w:val="0"/>
          <w:divBdr>
            <w:top w:val="single" w:sz="2" w:space="0" w:color="auto"/>
            <w:left w:val="single" w:sz="2" w:space="0" w:color="auto"/>
            <w:bottom w:val="single" w:sz="6" w:space="0" w:color="auto"/>
            <w:right w:val="single" w:sz="2" w:space="0" w:color="auto"/>
          </w:divBdr>
        </w:div>
        <w:div w:id="1926721976">
          <w:marLeft w:val="0"/>
          <w:marRight w:val="0"/>
          <w:marTop w:val="0"/>
          <w:marBottom w:val="0"/>
          <w:divBdr>
            <w:top w:val="single" w:sz="2" w:space="0" w:color="auto"/>
            <w:left w:val="single" w:sz="2" w:space="0" w:color="auto"/>
            <w:bottom w:val="single" w:sz="6" w:space="0" w:color="auto"/>
            <w:right w:val="single" w:sz="2" w:space="0" w:color="auto"/>
          </w:divBdr>
        </w:div>
        <w:div w:id="1487093713">
          <w:marLeft w:val="0"/>
          <w:marRight w:val="0"/>
          <w:marTop w:val="0"/>
          <w:marBottom w:val="0"/>
          <w:divBdr>
            <w:top w:val="single" w:sz="2" w:space="0" w:color="auto"/>
            <w:left w:val="single" w:sz="2" w:space="0" w:color="auto"/>
            <w:bottom w:val="single" w:sz="6" w:space="0" w:color="auto"/>
            <w:right w:val="single" w:sz="2" w:space="0" w:color="auto"/>
          </w:divBdr>
        </w:div>
        <w:div w:id="1036469480">
          <w:marLeft w:val="0"/>
          <w:marRight w:val="0"/>
          <w:marTop w:val="0"/>
          <w:marBottom w:val="0"/>
          <w:divBdr>
            <w:top w:val="single" w:sz="2" w:space="0" w:color="auto"/>
            <w:left w:val="single" w:sz="2" w:space="0" w:color="auto"/>
            <w:bottom w:val="single" w:sz="6" w:space="0" w:color="auto"/>
            <w:right w:val="single" w:sz="2" w:space="0" w:color="auto"/>
          </w:divBdr>
        </w:div>
        <w:div w:id="38090326">
          <w:marLeft w:val="0"/>
          <w:marRight w:val="0"/>
          <w:marTop w:val="0"/>
          <w:marBottom w:val="0"/>
          <w:divBdr>
            <w:top w:val="single" w:sz="6" w:space="0" w:color="auto"/>
            <w:left w:val="single" w:sz="2" w:space="0" w:color="auto"/>
            <w:bottom w:val="single" w:sz="6" w:space="0" w:color="auto"/>
            <w:right w:val="single" w:sz="2" w:space="0" w:color="auto"/>
          </w:divBdr>
        </w:div>
        <w:div w:id="265964347">
          <w:marLeft w:val="0"/>
          <w:marRight w:val="0"/>
          <w:marTop w:val="0"/>
          <w:marBottom w:val="0"/>
          <w:divBdr>
            <w:top w:val="single" w:sz="2" w:space="0" w:color="auto"/>
            <w:left w:val="single" w:sz="2" w:space="0" w:color="auto"/>
            <w:bottom w:val="single" w:sz="6" w:space="0" w:color="auto"/>
            <w:right w:val="single" w:sz="2" w:space="0" w:color="auto"/>
          </w:divBdr>
        </w:div>
        <w:div w:id="1032003023">
          <w:marLeft w:val="0"/>
          <w:marRight w:val="0"/>
          <w:marTop w:val="0"/>
          <w:marBottom w:val="0"/>
          <w:divBdr>
            <w:top w:val="single" w:sz="2" w:space="0" w:color="auto"/>
            <w:left w:val="single" w:sz="2" w:space="0" w:color="auto"/>
            <w:bottom w:val="single" w:sz="6" w:space="0" w:color="auto"/>
            <w:right w:val="single" w:sz="2" w:space="0" w:color="auto"/>
          </w:divBdr>
        </w:div>
        <w:div w:id="528759963">
          <w:marLeft w:val="0"/>
          <w:marRight w:val="0"/>
          <w:marTop w:val="0"/>
          <w:marBottom w:val="0"/>
          <w:divBdr>
            <w:top w:val="single" w:sz="2" w:space="0" w:color="auto"/>
            <w:left w:val="single" w:sz="2" w:space="0" w:color="auto"/>
            <w:bottom w:val="single" w:sz="6" w:space="0" w:color="auto"/>
            <w:right w:val="single" w:sz="2" w:space="0" w:color="auto"/>
          </w:divBdr>
        </w:div>
        <w:div w:id="254897506">
          <w:marLeft w:val="0"/>
          <w:marRight w:val="0"/>
          <w:marTop w:val="0"/>
          <w:marBottom w:val="0"/>
          <w:divBdr>
            <w:top w:val="single" w:sz="2" w:space="0" w:color="auto"/>
            <w:left w:val="single" w:sz="2" w:space="0" w:color="auto"/>
            <w:bottom w:val="single" w:sz="6" w:space="0" w:color="auto"/>
            <w:right w:val="single" w:sz="2" w:space="0" w:color="auto"/>
          </w:divBdr>
        </w:div>
        <w:div w:id="1915238398">
          <w:marLeft w:val="0"/>
          <w:marRight w:val="0"/>
          <w:marTop w:val="0"/>
          <w:marBottom w:val="0"/>
          <w:divBdr>
            <w:top w:val="single" w:sz="6" w:space="0" w:color="auto"/>
            <w:left w:val="single" w:sz="2" w:space="0" w:color="auto"/>
            <w:bottom w:val="single" w:sz="6" w:space="0" w:color="auto"/>
            <w:right w:val="single" w:sz="2" w:space="0" w:color="auto"/>
          </w:divBdr>
        </w:div>
        <w:div w:id="568658720">
          <w:marLeft w:val="0"/>
          <w:marRight w:val="0"/>
          <w:marTop w:val="0"/>
          <w:marBottom w:val="0"/>
          <w:divBdr>
            <w:top w:val="single" w:sz="2" w:space="0" w:color="auto"/>
            <w:left w:val="single" w:sz="2" w:space="0" w:color="auto"/>
            <w:bottom w:val="single" w:sz="6" w:space="0" w:color="auto"/>
            <w:right w:val="single" w:sz="2" w:space="0" w:color="auto"/>
          </w:divBdr>
        </w:div>
        <w:div w:id="1459446823">
          <w:marLeft w:val="0"/>
          <w:marRight w:val="0"/>
          <w:marTop w:val="0"/>
          <w:marBottom w:val="0"/>
          <w:divBdr>
            <w:top w:val="single" w:sz="2" w:space="0" w:color="auto"/>
            <w:left w:val="single" w:sz="2" w:space="0" w:color="auto"/>
            <w:bottom w:val="single" w:sz="6" w:space="0" w:color="auto"/>
            <w:right w:val="single" w:sz="2" w:space="0" w:color="auto"/>
          </w:divBdr>
        </w:div>
        <w:div w:id="1105997928">
          <w:marLeft w:val="0"/>
          <w:marRight w:val="0"/>
          <w:marTop w:val="0"/>
          <w:marBottom w:val="0"/>
          <w:divBdr>
            <w:top w:val="single" w:sz="2" w:space="0" w:color="auto"/>
            <w:left w:val="single" w:sz="2" w:space="0" w:color="auto"/>
            <w:bottom w:val="single" w:sz="6" w:space="0" w:color="auto"/>
            <w:right w:val="single" w:sz="2" w:space="0" w:color="auto"/>
          </w:divBdr>
        </w:div>
        <w:div w:id="302933066">
          <w:marLeft w:val="0"/>
          <w:marRight w:val="0"/>
          <w:marTop w:val="0"/>
          <w:marBottom w:val="0"/>
          <w:divBdr>
            <w:top w:val="single" w:sz="2" w:space="0" w:color="auto"/>
            <w:left w:val="single" w:sz="2" w:space="0" w:color="auto"/>
            <w:bottom w:val="single" w:sz="6" w:space="0" w:color="auto"/>
            <w:right w:val="single" w:sz="2" w:space="0" w:color="auto"/>
          </w:divBdr>
        </w:div>
        <w:div w:id="2141873855">
          <w:marLeft w:val="0"/>
          <w:marRight w:val="0"/>
          <w:marTop w:val="0"/>
          <w:marBottom w:val="0"/>
          <w:divBdr>
            <w:top w:val="single" w:sz="2" w:space="0" w:color="auto"/>
            <w:left w:val="single" w:sz="2" w:space="0" w:color="auto"/>
            <w:bottom w:val="single" w:sz="6" w:space="0" w:color="auto"/>
            <w:right w:val="single" w:sz="2" w:space="0" w:color="auto"/>
          </w:divBdr>
        </w:div>
        <w:div w:id="1198275236">
          <w:marLeft w:val="0"/>
          <w:marRight w:val="0"/>
          <w:marTop w:val="0"/>
          <w:marBottom w:val="0"/>
          <w:divBdr>
            <w:top w:val="single" w:sz="2" w:space="0" w:color="auto"/>
            <w:left w:val="single" w:sz="2" w:space="0" w:color="auto"/>
            <w:bottom w:val="single" w:sz="6" w:space="0" w:color="auto"/>
            <w:right w:val="single" w:sz="2" w:space="0" w:color="auto"/>
          </w:divBdr>
        </w:div>
        <w:div w:id="885412949">
          <w:marLeft w:val="0"/>
          <w:marRight w:val="0"/>
          <w:marTop w:val="0"/>
          <w:marBottom w:val="0"/>
          <w:divBdr>
            <w:top w:val="single" w:sz="2" w:space="0" w:color="auto"/>
            <w:left w:val="single" w:sz="2" w:space="0" w:color="auto"/>
            <w:bottom w:val="single" w:sz="6" w:space="0" w:color="auto"/>
            <w:right w:val="single" w:sz="2" w:space="0" w:color="auto"/>
          </w:divBdr>
        </w:div>
        <w:div w:id="1476794123">
          <w:marLeft w:val="0"/>
          <w:marRight w:val="0"/>
          <w:marTop w:val="0"/>
          <w:marBottom w:val="0"/>
          <w:divBdr>
            <w:top w:val="single" w:sz="2" w:space="0" w:color="auto"/>
            <w:left w:val="single" w:sz="2" w:space="0" w:color="auto"/>
            <w:bottom w:val="single" w:sz="6" w:space="0" w:color="auto"/>
            <w:right w:val="single" w:sz="2" w:space="0" w:color="auto"/>
          </w:divBdr>
        </w:div>
        <w:div w:id="320543501">
          <w:marLeft w:val="0"/>
          <w:marRight w:val="0"/>
          <w:marTop w:val="0"/>
          <w:marBottom w:val="0"/>
          <w:divBdr>
            <w:top w:val="single" w:sz="2" w:space="0" w:color="auto"/>
            <w:left w:val="single" w:sz="2" w:space="0" w:color="auto"/>
            <w:bottom w:val="single" w:sz="6" w:space="0" w:color="auto"/>
            <w:right w:val="single" w:sz="2" w:space="0" w:color="auto"/>
          </w:divBdr>
        </w:div>
        <w:div w:id="1603151346">
          <w:marLeft w:val="0"/>
          <w:marRight w:val="0"/>
          <w:marTop w:val="0"/>
          <w:marBottom w:val="0"/>
          <w:divBdr>
            <w:top w:val="single" w:sz="2" w:space="0" w:color="auto"/>
            <w:left w:val="single" w:sz="2" w:space="0" w:color="auto"/>
            <w:bottom w:val="single" w:sz="6" w:space="0" w:color="auto"/>
            <w:right w:val="single" w:sz="2" w:space="0" w:color="auto"/>
          </w:divBdr>
        </w:div>
        <w:div w:id="1219828858">
          <w:marLeft w:val="0"/>
          <w:marRight w:val="0"/>
          <w:marTop w:val="0"/>
          <w:marBottom w:val="0"/>
          <w:divBdr>
            <w:top w:val="single" w:sz="2" w:space="0" w:color="auto"/>
            <w:left w:val="single" w:sz="2" w:space="0" w:color="auto"/>
            <w:bottom w:val="single" w:sz="6" w:space="0" w:color="auto"/>
            <w:right w:val="single" w:sz="2" w:space="0" w:color="auto"/>
          </w:divBdr>
        </w:div>
        <w:div w:id="43843886">
          <w:marLeft w:val="0"/>
          <w:marRight w:val="0"/>
          <w:marTop w:val="0"/>
          <w:marBottom w:val="0"/>
          <w:divBdr>
            <w:top w:val="single" w:sz="2" w:space="0" w:color="auto"/>
            <w:left w:val="single" w:sz="2" w:space="0" w:color="auto"/>
            <w:bottom w:val="single" w:sz="6" w:space="0" w:color="auto"/>
            <w:right w:val="single" w:sz="2" w:space="0" w:color="auto"/>
          </w:divBdr>
        </w:div>
        <w:div w:id="1263226821">
          <w:marLeft w:val="0"/>
          <w:marRight w:val="0"/>
          <w:marTop w:val="0"/>
          <w:marBottom w:val="0"/>
          <w:divBdr>
            <w:top w:val="single" w:sz="2" w:space="0" w:color="auto"/>
            <w:left w:val="single" w:sz="2" w:space="0" w:color="auto"/>
            <w:bottom w:val="single" w:sz="6" w:space="0" w:color="auto"/>
            <w:right w:val="single" w:sz="2" w:space="0" w:color="auto"/>
          </w:divBdr>
        </w:div>
        <w:div w:id="1443378387">
          <w:marLeft w:val="0"/>
          <w:marRight w:val="0"/>
          <w:marTop w:val="0"/>
          <w:marBottom w:val="0"/>
          <w:divBdr>
            <w:top w:val="single" w:sz="2" w:space="0" w:color="auto"/>
            <w:left w:val="single" w:sz="2" w:space="0" w:color="auto"/>
            <w:bottom w:val="single" w:sz="6" w:space="0" w:color="auto"/>
            <w:right w:val="single" w:sz="2" w:space="0" w:color="auto"/>
          </w:divBdr>
        </w:div>
        <w:div w:id="568538843">
          <w:marLeft w:val="0"/>
          <w:marRight w:val="0"/>
          <w:marTop w:val="0"/>
          <w:marBottom w:val="0"/>
          <w:divBdr>
            <w:top w:val="single" w:sz="2" w:space="0" w:color="auto"/>
            <w:left w:val="single" w:sz="2" w:space="0" w:color="auto"/>
            <w:bottom w:val="single" w:sz="6" w:space="0" w:color="auto"/>
            <w:right w:val="single" w:sz="2" w:space="0" w:color="auto"/>
          </w:divBdr>
        </w:div>
        <w:div w:id="2091729668">
          <w:marLeft w:val="0"/>
          <w:marRight w:val="0"/>
          <w:marTop w:val="0"/>
          <w:marBottom w:val="0"/>
          <w:divBdr>
            <w:top w:val="single" w:sz="2" w:space="0" w:color="auto"/>
            <w:left w:val="single" w:sz="2" w:space="0" w:color="auto"/>
            <w:bottom w:val="single" w:sz="6"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ambs.gov.uk/news/have-your-say-on-the-future-of-greater-cambridge-consultation-on-draft-local-plan-ope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erk@horseheath-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ambs.gov.uk/elections/elections-20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2874</Words>
  <Characters>14690</Characters>
  <Application>Microsoft Office Word</Application>
  <DocSecurity>0</DocSecurity>
  <Lines>275</Lines>
  <Paragraphs>125</Paragraphs>
  <ScaleCrop>false</ScaleCrop>
  <HeadingPairs>
    <vt:vector size="2" baseType="variant">
      <vt:variant>
        <vt:lpstr>Title</vt:lpstr>
      </vt:variant>
      <vt:variant>
        <vt:i4>1</vt:i4>
      </vt:variant>
    </vt:vector>
  </HeadingPairs>
  <TitlesOfParts>
    <vt:vector size="1" baseType="lpstr">
      <vt:lpstr>Horseheath Parish Council</vt:lpstr>
    </vt:vector>
  </TitlesOfParts>
  <Company>Authorized User</Company>
  <LinksUpToDate>false</LinksUpToDate>
  <CharactersWithSpaces>17649</CharactersWithSpaces>
  <SharedDoc>false</SharedDoc>
  <HLinks>
    <vt:vector size="12" baseType="variant">
      <vt:variant>
        <vt:i4>7405694</vt:i4>
      </vt:variant>
      <vt:variant>
        <vt:i4>3</vt:i4>
      </vt:variant>
      <vt:variant>
        <vt:i4>0</vt:i4>
      </vt:variant>
      <vt:variant>
        <vt:i4>5</vt:i4>
      </vt:variant>
      <vt:variant>
        <vt:lpwstr>https://applications.greatercambridgeplanning.org/online-applications/PLAN/21/02788/FUL</vt:lpwstr>
      </vt:variant>
      <vt:variant>
        <vt:lpwstr/>
      </vt:variant>
      <vt:variant>
        <vt:i4>7929949</vt:i4>
      </vt:variant>
      <vt:variant>
        <vt:i4>0</vt:i4>
      </vt:variant>
      <vt:variant>
        <vt:i4>0</vt:i4>
      </vt:variant>
      <vt:variant>
        <vt:i4>5</vt:i4>
      </vt:variant>
      <vt:variant>
        <vt:lpwstr>mailto:horseheathpc@gmail.com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Horseheath Parish Council</dc:title>
  <dc:subject>Meeting on 8 January 2001</dc:subject>
  <dc:creator>Authorized User</dc:creator>
  <cp:keywords/>
  <cp:lastModifiedBy>Clerk</cp:lastModifiedBy>
  <cp:revision>264</cp:revision>
  <cp:lastPrinted>2026-01-12T21:15:00Z</cp:lastPrinted>
  <dcterms:created xsi:type="dcterms:W3CDTF">2026-01-12T17:50:00Z</dcterms:created>
  <dcterms:modified xsi:type="dcterms:W3CDTF">2026-01-26T14:52:00Z</dcterms:modified>
</cp:coreProperties>
</file>